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CF75" w14:textId="35F38083" w:rsidR="00330F83" w:rsidRDefault="00330F83" w:rsidP="00330F83">
      <w:pPr>
        <w:pStyle w:val="BodyText"/>
        <w:spacing w:before="120" w:after="120"/>
        <w:rPr>
          <w:rFonts w:ascii="Arial" w:hAnsi="Arial" w:cs="Arial"/>
          <w:b/>
          <w:sz w:val="32"/>
          <w:szCs w:val="32"/>
        </w:rPr>
      </w:pPr>
      <w:r>
        <w:rPr>
          <w:noProof/>
        </w:rPr>
        <w:drawing>
          <wp:anchor distT="0" distB="0" distL="114300" distR="114300" simplePos="0" relativeHeight="251663360" behindDoc="0" locked="0" layoutInCell="1" allowOverlap="1" wp14:anchorId="066C0EC0" wp14:editId="05F20CD2">
            <wp:simplePos x="0" y="0"/>
            <wp:positionH relativeFrom="margin">
              <wp:posOffset>4169410</wp:posOffset>
            </wp:positionH>
            <wp:positionV relativeFrom="margin">
              <wp:posOffset>2540</wp:posOffset>
            </wp:positionV>
            <wp:extent cx="1638300" cy="619125"/>
            <wp:effectExtent l="0" t="0" r="0" b="9525"/>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anchor>
        </w:drawing>
      </w:r>
      <w:r w:rsidRPr="00EA2C92">
        <w:rPr>
          <w:rFonts w:ascii="Arial" w:hAnsi="Arial" w:cs="Arial"/>
          <w:b/>
          <w:sz w:val="32"/>
          <w:szCs w:val="32"/>
        </w:rPr>
        <w:t>JOB DESCRIPTION</w:t>
      </w:r>
    </w:p>
    <w:p w14:paraId="73DD107B" w14:textId="51D9023E" w:rsidR="00330F83" w:rsidRDefault="00330F83">
      <w:pPr>
        <w:rPr>
          <w:rStyle w:val="wbzude"/>
          <w:rFonts w:ascii="Arial" w:hAnsi="Arial" w:cs="Arial"/>
          <w:sz w:val="21"/>
          <w:szCs w:val="21"/>
          <w:shd w:val="clear" w:color="auto" w:fill="FFFFFF"/>
        </w:rPr>
      </w:pPr>
    </w:p>
    <w:p w14:paraId="0D37DC58" w14:textId="77777777" w:rsidR="00C12B45" w:rsidRDefault="00C12B45">
      <w:pPr>
        <w:rPr>
          <w:rStyle w:val="wbzude"/>
          <w:rFonts w:ascii="Arial" w:hAnsi="Arial" w:cs="Arial"/>
          <w:sz w:val="21"/>
          <w:szCs w:val="21"/>
          <w:shd w:val="clear" w:color="auto" w:fill="FFFFFF"/>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450"/>
        <w:gridCol w:w="4759"/>
      </w:tblGrid>
      <w:tr w:rsidR="00330F83" w:rsidRPr="00FF2EE9" w14:paraId="14642B9C" w14:textId="77777777" w:rsidTr="00330F83">
        <w:trPr>
          <w:trHeight w:val="567"/>
        </w:trPr>
        <w:tc>
          <w:tcPr>
            <w:tcW w:w="9209" w:type="dxa"/>
            <w:gridSpan w:val="2"/>
            <w:shd w:val="clear" w:color="auto" w:fill="000000"/>
            <w:vAlign w:val="center"/>
          </w:tcPr>
          <w:p w14:paraId="0BB0B032" w14:textId="77777777" w:rsidR="00330F83" w:rsidRPr="00FF2EE9" w:rsidRDefault="00330F83" w:rsidP="00C12B45">
            <w:pPr>
              <w:spacing w:after="0" w:line="240" w:lineRule="auto"/>
              <w:ind w:left="112"/>
              <w:rPr>
                <w:rFonts w:ascii="Arial" w:eastAsia="Calibri" w:hAnsi="Arial" w:cs="Arial"/>
              </w:rPr>
            </w:pPr>
            <w:r w:rsidRPr="00FF2EE9">
              <w:rPr>
                <w:rFonts w:ascii="Arial" w:eastAsia="Calibri" w:hAnsi="Arial" w:cs="Arial"/>
                <w:b/>
                <w:color w:val="FFFFFF"/>
                <w:sz w:val="28"/>
                <w:szCs w:val="28"/>
              </w:rPr>
              <w:t>Position Details</w:t>
            </w:r>
          </w:p>
        </w:tc>
      </w:tr>
      <w:tr w:rsidR="00330F83" w:rsidRPr="00FF2EE9" w14:paraId="173BAEC6" w14:textId="77777777" w:rsidTr="00330F83">
        <w:trPr>
          <w:trHeight w:val="397"/>
        </w:trPr>
        <w:tc>
          <w:tcPr>
            <w:tcW w:w="4450" w:type="dxa"/>
            <w:shd w:val="clear" w:color="auto" w:fill="auto"/>
            <w:vAlign w:val="center"/>
          </w:tcPr>
          <w:p w14:paraId="61E9B10C" w14:textId="77777777" w:rsidR="00330F83" w:rsidRPr="00FF2EE9" w:rsidRDefault="00330F83" w:rsidP="00C12B45">
            <w:pPr>
              <w:spacing w:after="0" w:line="240" w:lineRule="auto"/>
              <w:ind w:left="112"/>
              <w:rPr>
                <w:rFonts w:ascii="Arial" w:eastAsia="Calibri" w:hAnsi="Arial" w:cs="Arial"/>
                <w:b/>
              </w:rPr>
            </w:pPr>
            <w:r>
              <w:rPr>
                <w:rFonts w:ascii="Arial" w:eastAsia="Calibri" w:hAnsi="Arial" w:cs="Arial"/>
                <w:b/>
              </w:rPr>
              <w:t xml:space="preserve">Job Title </w:t>
            </w:r>
          </w:p>
        </w:tc>
        <w:tc>
          <w:tcPr>
            <w:tcW w:w="4759" w:type="dxa"/>
            <w:shd w:val="clear" w:color="auto" w:fill="auto"/>
            <w:vAlign w:val="center"/>
          </w:tcPr>
          <w:p w14:paraId="5D3A0E19" w14:textId="3967E679" w:rsidR="00330F83" w:rsidRPr="00FF2EE9" w:rsidRDefault="008740B2" w:rsidP="008740B2">
            <w:pPr>
              <w:spacing w:after="0" w:line="240" w:lineRule="auto"/>
              <w:rPr>
                <w:rFonts w:ascii="Arial" w:eastAsia="Calibri" w:hAnsi="Arial" w:cs="Arial"/>
              </w:rPr>
            </w:pPr>
            <w:r>
              <w:rPr>
                <w:rFonts w:ascii="Arial" w:eastAsia="Calibri" w:hAnsi="Arial" w:cs="Arial"/>
              </w:rPr>
              <w:t xml:space="preserve"> </w:t>
            </w:r>
            <w:r w:rsidR="005C6192">
              <w:rPr>
                <w:rFonts w:ascii="Arial" w:eastAsia="Calibri" w:hAnsi="Arial" w:cs="Arial"/>
              </w:rPr>
              <w:t>Marketing Manager</w:t>
            </w:r>
          </w:p>
        </w:tc>
      </w:tr>
      <w:tr w:rsidR="00330F83" w:rsidRPr="00FF2EE9" w14:paraId="20EB65CE" w14:textId="77777777" w:rsidTr="00330F83">
        <w:trPr>
          <w:trHeight w:val="397"/>
        </w:trPr>
        <w:tc>
          <w:tcPr>
            <w:tcW w:w="4450" w:type="dxa"/>
            <w:shd w:val="clear" w:color="auto" w:fill="auto"/>
            <w:vAlign w:val="center"/>
          </w:tcPr>
          <w:p w14:paraId="67ACA5AA" w14:textId="77777777" w:rsidR="00330F83" w:rsidRPr="00FF2EE9" w:rsidRDefault="00330F83" w:rsidP="00C12B45">
            <w:pPr>
              <w:spacing w:after="0" w:line="240" w:lineRule="auto"/>
              <w:ind w:left="112"/>
              <w:rPr>
                <w:rFonts w:ascii="Arial" w:eastAsia="Calibri" w:hAnsi="Arial" w:cs="Arial"/>
                <w:b/>
              </w:rPr>
            </w:pPr>
            <w:r>
              <w:rPr>
                <w:rFonts w:ascii="Arial" w:eastAsia="Calibri" w:hAnsi="Arial" w:cs="Arial"/>
                <w:b/>
              </w:rPr>
              <w:t xml:space="preserve">Location </w:t>
            </w:r>
          </w:p>
        </w:tc>
        <w:tc>
          <w:tcPr>
            <w:tcW w:w="4759" w:type="dxa"/>
            <w:shd w:val="clear" w:color="auto" w:fill="auto"/>
            <w:vAlign w:val="center"/>
          </w:tcPr>
          <w:p w14:paraId="655C4C63" w14:textId="0B162AE9" w:rsidR="00330F83" w:rsidRPr="00FF2EE9" w:rsidRDefault="00330F83" w:rsidP="00C12B45">
            <w:pPr>
              <w:spacing w:after="0" w:line="240" w:lineRule="auto"/>
              <w:ind w:left="112"/>
              <w:rPr>
                <w:rFonts w:ascii="Arial" w:eastAsia="Calibri" w:hAnsi="Arial" w:cs="Arial"/>
              </w:rPr>
            </w:pPr>
            <w:r>
              <w:rPr>
                <w:rFonts w:ascii="Arial" w:eastAsia="Calibri" w:hAnsi="Arial" w:cs="Arial"/>
              </w:rPr>
              <w:t>Remote</w:t>
            </w:r>
            <w:r w:rsidRPr="00FF2EE9">
              <w:rPr>
                <w:rFonts w:ascii="Arial" w:eastAsia="Calibri" w:hAnsi="Arial" w:cs="Arial"/>
              </w:rPr>
              <w:t xml:space="preserve"> </w:t>
            </w:r>
          </w:p>
        </w:tc>
      </w:tr>
      <w:tr w:rsidR="00330F83" w:rsidRPr="00FF2EE9" w14:paraId="69395CFC" w14:textId="77777777" w:rsidTr="00330F83">
        <w:trPr>
          <w:trHeight w:val="397"/>
        </w:trPr>
        <w:tc>
          <w:tcPr>
            <w:tcW w:w="4450" w:type="dxa"/>
            <w:shd w:val="clear" w:color="auto" w:fill="auto"/>
            <w:vAlign w:val="center"/>
          </w:tcPr>
          <w:p w14:paraId="01AD62A3" w14:textId="77777777" w:rsidR="00330F83" w:rsidRPr="00FF2EE9" w:rsidRDefault="00330F83" w:rsidP="00C12B45">
            <w:pPr>
              <w:spacing w:after="0" w:line="240" w:lineRule="auto"/>
              <w:ind w:left="112"/>
              <w:rPr>
                <w:rFonts w:ascii="Arial" w:eastAsia="Calibri" w:hAnsi="Arial" w:cs="Arial"/>
                <w:b/>
              </w:rPr>
            </w:pPr>
            <w:r>
              <w:rPr>
                <w:rFonts w:ascii="Arial" w:eastAsia="Calibri" w:hAnsi="Arial" w:cs="Arial"/>
                <w:b/>
              </w:rPr>
              <w:t xml:space="preserve">Responsible to: </w:t>
            </w:r>
          </w:p>
        </w:tc>
        <w:tc>
          <w:tcPr>
            <w:tcW w:w="4759" w:type="dxa"/>
            <w:shd w:val="clear" w:color="auto" w:fill="auto"/>
            <w:vAlign w:val="center"/>
          </w:tcPr>
          <w:p w14:paraId="73ADAFAC" w14:textId="77777777" w:rsidR="00330F83" w:rsidRPr="00FF2EE9" w:rsidRDefault="00330F83" w:rsidP="00C12B45">
            <w:pPr>
              <w:spacing w:after="0" w:line="240" w:lineRule="auto"/>
              <w:ind w:left="112"/>
              <w:rPr>
                <w:rFonts w:ascii="Arial" w:eastAsia="Calibri" w:hAnsi="Arial" w:cs="Arial"/>
              </w:rPr>
            </w:pPr>
            <w:r>
              <w:rPr>
                <w:rFonts w:ascii="Arial" w:eastAsia="Calibri" w:hAnsi="Arial" w:cs="Arial"/>
              </w:rPr>
              <w:t xml:space="preserve">Board of Direct Directors </w:t>
            </w:r>
            <w:r w:rsidRPr="00FF2EE9">
              <w:rPr>
                <w:rFonts w:ascii="Arial" w:eastAsia="Calibri" w:hAnsi="Arial" w:cs="Arial"/>
              </w:rPr>
              <w:t xml:space="preserve"> </w:t>
            </w:r>
          </w:p>
        </w:tc>
      </w:tr>
      <w:tr w:rsidR="00330F83" w:rsidRPr="00FF2EE9" w14:paraId="2DFC4165" w14:textId="77777777" w:rsidTr="00330F83">
        <w:trPr>
          <w:trHeight w:val="397"/>
        </w:trPr>
        <w:tc>
          <w:tcPr>
            <w:tcW w:w="4450" w:type="dxa"/>
            <w:shd w:val="clear" w:color="auto" w:fill="auto"/>
            <w:vAlign w:val="center"/>
          </w:tcPr>
          <w:p w14:paraId="58B117EC" w14:textId="77777777" w:rsidR="00330F83" w:rsidRPr="00FF2EE9" w:rsidRDefault="00330F83" w:rsidP="00C12B45">
            <w:pPr>
              <w:spacing w:after="0" w:line="240" w:lineRule="auto"/>
              <w:ind w:left="112"/>
              <w:rPr>
                <w:rFonts w:ascii="Arial" w:eastAsia="Calibri" w:hAnsi="Arial" w:cs="Arial"/>
                <w:b/>
              </w:rPr>
            </w:pPr>
            <w:r>
              <w:rPr>
                <w:rFonts w:ascii="Arial" w:eastAsia="Calibri" w:hAnsi="Arial" w:cs="Arial"/>
                <w:b/>
              </w:rPr>
              <w:t xml:space="preserve">Direct Line Manager </w:t>
            </w:r>
          </w:p>
        </w:tc>
        <w:tc>
          <w:tcPr>
            <w:tcW w:w="4759" w:type="dxa"/>
            <w:shd w:val="clear" w:color="auto" w:fill="auto"/>
            <w:vAlign w:val="center"/>
          </w:tcPr>
          <w:p w14:paraId="1CEF938D" w14:textId="77777777" w:rsidR="00330F83" w:rsidRPr="00FF2EE9" w:rsidRDefault="00330F83" w:rsidP="00C12B45">
            <w:pPr>
              <w:spacing w:after="0" w:line="240" w:lineRule="auto"/>
              <w:ind w:left="112"/>
              <w:rPr>
                <w:rFonts w:ascii="Arial" w:eastAsia="Calibri" w:hAnsi="Arial" w:cs="Arial"/>
              </w:rPr>
            </w:pPr>
            <w:r>
              <w:rPr>
                <w:rFonts w:ascii="Arial" w:eastAsia="Calibri" w:hAnsi="Arial" w:cs="Arial"/>
              </w:rPr>
              <w:t xml:space="preserve">Head of Engagement </w:t>
            </w:r>
          </w:p>
        </w:tc>
      </w:tr>
      <w:tr w:rsidR="00330F83" w:rsidRPr="00FF2EE9" w14:paraId="5DEF0D81" w14:textId="77777777" w:rsidTr="00330F83">
        <w:trPr>
          <w:trHeight w:val="397"/>
        </w:trPr>
        <w:tc>
          <w:tcPr>
            <w:tcW w:w="4450" w:type="dxa"/>
            <w:shd w:val="clear" w:color="auto" w:fill="auto"/>
            <w:vAlign w:val="center"/>
          </w:tcPr>
          <w:p w14:paraId="416589DF" w14:textId="77777777" w:rsidR="00330F83" w:rsidRPr="00FF2EE9" w:rsidRDefault="00330F83" w:rsidP="00C12B45">
            <w:pPr>
              <w:spacing w:after="0" w:line="240" w:lineRule="auto"/>
              <w:ind w:left="112"/>
              <w:rPr>
                <w:rFonts w:ascii="Arial" w:eastAsia="Calibri" w:hAnsi="Arial" w:cs="Arial"/>
                <w:b/>
              </w:rPr>
            </w:pPr>
            <w:r>
              <w:rPr>
                <w:rFonts w:ascii="Arial" w:eastAsia="Calibri" w:hAnsi="Arial" w:cs="Arial"/>
                <w:b/>
              </w:rPr>
              <w:t xml:space="preserve">Responsible For </w:t>
            </w:r>
          </w:p>
        </w:tc>
        <w:tc>
          <w:tcPr>
            <w:tcW w:w="4759" w:type="dxa"/>
            <w:shd w:val="clear" w:color="auto" w:fill="auto"/>
            <w:vAlign w:val="center"/>
          </w:tcPr>
          <w:p w14:paraId="6F67031B" w14:textId="00DB5241" w:rsidR="00330F83" w:rsidRPr="00FF2EE9" w:rsidRDefault="005C6192" w:rsidP="00C12B45">
            <w:pPr>
              <w:spacing w:after="0" w:line="240" w:lineRule="auto"/>
              <w:ind w:left="112"/>
              <w:rPr>
                <w:rFonts w:ascii="Arial" w:eastAsia="Calibri" w:hAnsi="Arial" w:cs="Arial"/>
              </w:rPr>
            </w:pPr>
            <w:r>
              <w:rPr>
                <w:rFonts w:ascii="Arial" w:eastAsia="Calibri" w:hAnsi="Arial" w:cs="Arial"/>
              </w:rPr>
              <w:t>Brand, Message, Marketing</w:t>
            </w:r>
            <w:r w:rsidR="00330F83">
              <w:rPr>
                <w:rFonts w:ascii="Arial" w:eastAsia="Calibri" w:hAnsi="Arial" w:cs="Arial"/>
              </w:rPr>
              <w:t xml:space="preserve"> </w:t>
            </w:r>
          </w:p>
        </w:tc>
      </w:tr>
      <w:tr w:rsidR="00330F83" w:rsidRPr="00FF2EE9" w14:paraId="4C1E5877" w14:textId="77777777" w:rsidTr="00330F83">
        <w:trPr>
          <w:trHeight w:val="397"/>
        </w:trPr>
        <w:tc>
          <w:tcPr>
            <w:tcW w:w="4450" w:type="dxa"/>
            <w:shd w:val="clear" w:color="auto" w:fill="auto"/>
            <w:vAlign w:val="center"/>
          </w:tcPr>
          <w:p w14:paraId="36E600E1" w14:textId="77777777" w:rsidR="00330F83" w:rsidRPr="00FF2EE9" w:rsidRDefault="00330F83" w:rsidP="00C12B45">
            <w:pPr>
              <w:spacing w:after="0" w:line="240" w:lineRule="auto"/>
              <w:ind w:left="112"/>
              <w:rPr>
                <w:rFonts w:ascii="Arial" w:eastAsia="Calibri" w:hAnsi="Arial" w:cs="Arial"/>
                <w:b/>
              </w:rPr>
            </w:pPr>
            <w:r w:rsidRPr="00FF2EE9">
              <w:rPr>
                <w:rFonts w:ascii="Arial" w:eastAsia="Calibri" w:hAnsi="Arial" w:cs="Arial"/>
                <w:b/>
              </w:rPr>
              <w:t>Hours of Work</w:t>
            </w:r>
          </w:p>
        </w:tc>
        <w:tc>
          <w:tcPr>
            <w:tcW w:w="4759" w:type="dxa"/>
            <w:shd w:val="clear" w:color="auto" w:fill="auto"/>
            <w:vAlign w:val="center"/>
          </w:tcPr>
          <w:p w14:paraId="4ECA551C" w14:textId="77777777" w:rsidR="00FC446A" w:rsidRDefault="00330F83" w:rsidP="00FC446A">
            <w:pPr>
              <w:spacing w:after="0" w:line="240" w:lineRule="auto"/>
              <w:ind w:left="112"/>
              <w:rPr>
                <w:rFonts w:ascii="Arial" w:eastAsia="Calibri" w:hAnsi="Arial" w:cs="Arial"/>
              </w:rPr>
            </w:pPr>
            <w:r>
              <w:rPr>
                <w:rFonts w:ascii="Arial" w:eastAsia="Calibri" w:hAnsi="Arial" w:cs="Arial"/>
              </w:rPr>
              <w:t>5 days / 40 hours</w:t>
            </w:r>
            <w:r w:rsidRPr="00FF2EE9">
              <w:rPr>
                <w:rFonts w:ascii="Arial" w:eastAsia="Calibri" w:hAnsi="Arial" w:cs="Arial"/>
              </w:rPr>
              <w:t xml:space="preserve"> per week</w:t>
            </w:r>
            <w:r>
              <w:rPr>
                <w:rFonts w:ascii="Arial" w:eastAsia="Calibri" w:hAnsi="Arial" w:cs="Arial"/>
              </w:rPr>
              <w:t xml:space="preserve"> </w:t>
            </w:r>
          </w:p>
          <w:p w14:paraId="30BC8A9C" w14:textId="2010CDC0" w:rsidR="00330F83" w:rsidRPr="00FF2EE9" w:rsidRDefault="00FC446A" w:rsidP="00FC446A">
            <w:pPr>
              <w:spacing w:after="0" w:line="240" w:lineRule="auto"/>
              <w:ind w:left="112"/>
              <w:rPr>
                <w:rFonts w:ascii="Arial" w:eastAsia="Calibri" w:hAnsi="Arial" w:cs="Arial"/>
              </w:rPr>
            </w:pPr>
            <w:r w:rsidRPr="00FC446A">
              <w:rPr>
                <w:rFonts w:ascii="Arial" w:eastAsia="Calibri" w:hAnsi="Arial" w:cs="Arial"/>
              </w:rPr>
              <w:t>8 hour shift</w:t>
            </w:r>
            <w:r>
              <w:rPr>
                <w:rFonts w:ascii="Arial" w:eastAsia="Calibri" w:hAnsi="Arial" w:cs="Arial"/>
              </w:rPr>
              <w:t xml:space="preserve"> </w:t>
            </w:r>
            <w:r w:rsidRPr="00FC446A">
              <w:rPr>
                <w:rFonts w:ascii="Arial" w:eastAsia="Calibri" w:hAnsi="Arial" w:cs="Arial"/>
              </w:rPr>
              <w:t>Monday to Friday</w:t>
            </w:r>
          </w:p>
        </w:tc>
      </w:tr>
      <w:tr w:rsidR="00330F83" w:rsidRPr="00FF2EE9" w14:paraId="3CEB7736" w14:textId="77777777" w:rsidTr="00330F83">
        <w:trPr>
          <w:trHeight w:val="397"/>
        </w:trPr>
        <w:tc>
          <w:tcPr>
            <w:tcW w:w="4450" w:type="dxa"/>
            <w:shd w:val="clear" w:color="auto" w:fill="auto"/>
            <w:vAlign w:val="center"/>
          </w:tcPr>
          <w:p w14:paraId="4334A63F" w14:textId="77777777" w:rsidR="00330F83" w:rsidRPr="00FF2EE9" w:rsidRDefault="00330F83" w:rsidP="00C12B45">
            <w:pPr>
              <w:spacing w:after="0" w:line="240" w:lineRule="auto"/>
              <w:ind w:left="112"/>
              <w:rPr>
                <w:rFonts w:ascii="Arial" w:eastAsia="Calibri" w:hAnsi="Arial" w:cs="Arial"/>
                <w:b/>
              </w:rPr>
            </w:pPr>
            <w:r w:rsidRPr="00FF2EE9">
              <w:rPr>
                <w:rFonts w:ascii="Arial" w:eastAsia="Calibri" w:hAnsi="Arial" w:cs="Arial"/>
                <w:b/>
              </w:rPr>
              <w:t>Contract Duration</w:t>
            </w:r>
          </w:p>
        </w:tc>
        <w:tc>
          <w:tcPr>
            <w:tcW w:w="4759" w:type="dxa"/>
            <w:shd w:val="clear" w:color="auto" w:fill="auto"/>
            <w:vAlign w:val="center"/>
          </w:tcPr>
          <w:p w14:paraId="55DA90A2" w14:textId="77777777" w:rsidR="00330F83" w:rsidRPr="00FF2EE9" w:rsidRDefault="00330F83" w:rsidP="00C12B45">
            <w:pPr>
              <w:spacing w:after="0" w:line="240" w:lineRule="auto"/>
              <w:ind w:left="112"/>
              <w:rPr>
                <w:rFonts w:ascii="Arial" w:eastAsia="Calibri" w:hAnsi="Arial" w:cs="Arial"/>
              </w:rPr>
            </w:pPr>
            <w:r w:rsidRPr="00FF2EE9">
              <w:rPr>
                <w:rFonts w:ascii="Arial" w:eastAsia="Calibri" w:hAnsi="Arial" w:cs="Arial"/>
              </w:rPr>
              <w:t xml:space="preserve">Fixed Term </w:t>
            </w:r>
          </w:p>
        </w:tc>
      </w:tr>
      <w:tr w:rsidR="00C04B83" w:rsidRPr="00FF2EE9" w14:paraId="5BC577A1" w14:textId="77777777" w:rsidTr="00330F83">
        <w:trPr>
          <w:trHeight w:val="397"/>
        </w:trPr>
        <w:tc>
          <w:tcPr>
            <w:tcW w:w="4450" w:type="dxa"/>
            <w:shd w:val="clear" w:color="auto" w:fill="auto"/>
            <w:vAlign w:val="center"/>
          </w:tcPr>
          <w:p w14:paraId="138BDA7C" w14:textId="177D79EC" w:rsidR="00C04B83" w:rsidRPr="00FF2EE9" w:rsidRDefault="00C04B83" w:rsidP="00C12B45">
            <w:pPr>
              <w:spacing w:after="0" w:line="240" w:lineRule="auto"/>
              <w:ind w:left="112"/>
              <w:rPr>
                <w:rFonts w:ascii="Arial" w:eastAsia="Calibri" w:hAnsi="Arial" w:cs="Arial"/>
                <w:b/>
              </w:rPr>
            </w:pPr>
            <w:r>
              <w:rPr>
                <w:rFonts w:ascii="Arial" w:eastAsia="Calibri" w:hAnsi="Arial" w:cs="Arial"/>
                <w:b/>
              </w:rPr>
              <w:t xml:space="preserve">Line Management Responsibilities </w:t>
            </w:r>
          </w:p>
        </w:tc>
        <w:tc>
          <w:tcPr>
            <w:tcW w:w="4759" w:type="dxa"/>
            <w:shd w:val="clear" w:color="auto" w:fill="auto"/>
            <w:vAlign w:val="center"/>
          </w:tcPr>
          <w:p w14:paraId="77498D7A" w14:textId="670EF2B8" w:rsidR="00C04B83" w:rsidRPr="00FF2EE9" w:rsidRDefault="00C04B83" w:rsidP="00C12B45">
            <w:pPr>
              <w:spacing w:after="0" w:line="240" w:lineRule="auto"/>
              <w:ind w:left="112"/>
              <w:rPr>
                <w:rFonts w:ascii="Arial" w:eastAsia="Calibri" w:hAnsi="Arial" w:cs="Arial"/>
              </w:rPr>
            </w:pPr>
            <w:r>
              <w:rPr>
                <w:rFonts w:ascii="Arial" w:eastAsia="Calibri" w:hAnsi="Arial" w:cs="Arial"/>
              </w:rPr>
              <w:t>N/A</w:t>
            </w:r>
          </w:p>
        </w:tc>
      </w:tr>
      <w:tr w:rsidR="009A130A" w:rsidRPr="00FF2EE9" w14:paraId="339A78ED" w14:textId="77777777" w:rsidTr="00330F83">
        <w:trPr>
          <w:trHeight w:val="397"/>
        </w:trPr>
        <w:tc>
          <w:tcPr>
            <w:tcW w:w="4450" w:type="dxa"/>
            <w:shd w:val="clear" w:color="auto" w:fill="auto"/>
            <w:vAlign w:val="center"/>
          </w:tcPr>
          <w:p w14:paraId="3D88F3E5" w14:textId="04D26467" w:rsidR="009A130A" w:rsidRDefault="009A130A" w:rsidP="00C12B45">
            <w:pPr>
              <w:spacing w:after="0" w:line="240" w:lineRule="auto"/>
              <w:ind w:left="112"/>
              <w:rPr>
                <w:rFonts w:ascii="Arial" w:eastAsia="Calibri" w:hAnsi="Arial" w:cs="Arial"/>
                <w:b/>
              </w:rPr>
            </w:pPr>
            <w:r>
              <w:rPr>
                <w:rFonts w:ascii="Arial" w:eastAsia="Calibri" w:hAnsi="Arial" w:cs="Arial"/>
                <w:b/>
              </w:rPr>
              <w:t xml:space="preserve">Date of Issue </w:t>
            </w:r>
          </w:p>
        </w:tc>
        <w:tc>
          <w:tcPr>
            <w:tcW w:w="4759" w:type="dxa"/>
            <w:shd w:val="clear" w:color="auto" w:fill="auto"/>
            <w:vAlign w:val="center"/>
          </w:tcPr>
          <w:p w14:paraId="4A016C09" w14:textId="67E5D1F5" w:rsidR="009A130A" w:rsidRDefault="00AF4BB3" w:rsidP="00C12B45">
            <w:pPr>
              <w:spacing w:after="0" w:line="240" w:lineRule="auto"/>
              <w:ind w:left="112"/>
              <w:rPr>
                <w:rFonts w:ascii="Arial" w:eastAsia="Calibri" w:hAnsi="Arial" w:cs="Arial"/>
              </w:rPr>
            </w:pPr>
            <w:r>
              <w:rPr>
                <w:rFonts w:ascii="Arial" w:eastAsia="Calibri" w:hAnsi="Arial" w:cs="Arial"/>
              </w:rPr>
              <w:t>November</w:t>
            </w:r>
            <w:r w:rsidR="009A130A">
              <w:rPr>
                <w:rFonts w:ascii="Arial" w:eastAsia="Calibri" w:hAnsi="Arial" w:cs="Arial"/>
              </w:rPr>
              <w:t xml:space="preserve"> 2021</w:t>
            </w:r>
          </w:p>
        </w:tc>
      </w:tr>
    </w:tbl>
    <w:p w14:paraId="31596BD9" w14:textId="69A0DC8B" w:rsidR="00330F83" w:rsidRDefault="00330F83" w:rsidP="00330F83">
      <w:pPr>
        <w:spacing w:after="0" w:line="276" w:lineRule="auto"/>
        <w:rPr>
          <w:rStyle w:val="wbzude"/>
          <w:sz w:val="21"/>
          <w:szCs w:val="21"/>
          <w:shd w:val="clear" w:color="auto" w:fill="FFFFFF"/>
        </w:rPr>
      </w:pPr>
    </w:p>
    <w:p w14:paraId="5B39C21F" w14:textId="77777777" w:rsidR="00C12B45" w:rsidRPr="00FF2EE9" w:rsidRDefault="00C12B45" w:rsidP="00330F83">
      <w:pPr>
        <w:spacing w:after="0" w:line="276" w:lineRule="auto"/>
        <w:rPr>
          <w:rFonts w:ascii="Arial" w:eastAsia="Calibri" w:hAnsi="Arial" w:cs="Arial"/>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28" w:type="dxa"/>
          <w:right w:w="85" w:type="dxa"/>
        </w:tblCellMar>
        <w:tblLook w:val="04A0" w:firstRow="1" w:lastRow="0" w:firstColumn="1" w:lastColumn="0" w:noHBand="0" w:noVBand="1"/>
      </w:tblPr>
      <w:tblGrid>
        <w:gridCol w:w="9209"/>
      </w:tblGrid>
      <w:tr w:rsidR="00330F83" w:rsidRPr="00FF2EE9" w14:paraId="4F64FA2C" w14:textId="77777777" w:rsidTr="00330F83">
        <w:trPr>
          <w:trHeight w:val="454"/>
        </w:trPr>
        <w:tc>
          <w:tcPr>
            <w:tcW w:w="9209" w:type="dxa"/>
            <w:shd w:val="clear" w:color="auto" w:fill="000000"/>
            <w:vAlign w:val="center"/>
          </w:tcPr>
          <w:p w14:paraId="4E8B41B7" w14:textId="2DB22049" w:rsidR="00330F83" w:rsidRPr="009A130A" w:rsidRDefault="009A130A" w:rsidP="00C12B45">
            <w:pPr>
              <w:spacing w:after="0" w:line="240" w:lineRule="auto"/>
              <w:ind w:left="112"/>
              <w:rPr>
                <w:rFonts w:ascii="Arial" w:eastAsia="Calibri" w:hAnsi="Arial" w:cs="Arial"/>
                <w:b/>
                <w:color w:val="FFFFFF"/>
                <w:sz w:val="28"/>
                <w:szCs w:val="28"/>
              </w:rPr>
            </w:pPr>
            <w:r>
              <w:rPr>
                <w:rFonts w:ascii="Arial" w:eastAsia="Calibri" w:hAnsi="Arial" w:cs="Arial"/>
                <w:b/>
                <w:color w:val="FFFFFF"/>
                <w:sz w:val="28"/>
                <w:szCs w:val="28"/>
              </w:rPr>
              <w:t>Role Purpose</w:t>
            </w:r>
          </w:p>
        </w:tc>
      </w:tr>
      <w:tr w:rsidR="00330F83" w:rsidRPr="00FF2EE9" w14:paraId="320E39EE" w14:textId="77777777" w:rsidTr="00330F83">
        <w:trPr>
          <w:trHeight w:val="340"/>
        </w:trPr>
        <w:tc>
          <w:tcPr>
            <w:tcW w:w="9209" w:type="dxa"/>
            <w:shd w:val="clear" w:color="auto" w:fill="auto"/>
            <w:vAlign w:val="center"/>
          </w:tcPr>
          <w:p w14:paraId="2148B321" w14:textId="6F547FD2" w:rsidR="00BC3E25" w:rsidRPr="00BC3E25" w:rsidRDefault="008740B2" w:rsidP="00BC3E25">
            <w:pPr>
              <w:spacing w:after="240" w:line="312" w:lineRule="auto"/>
              <w:ind w:left="112"/>
              <w:jc w:val="both"/>
              <w:rPr>
                <w:rFonts w:ascii="Arial" w:eastAsia="Calibri" w:hAnsi="Arial" w:cs="Arial"/>
                <w:noProof/>
              </w:rPr>
            </w:pPr>
            <w:r>
              <w:rPr>
                <w:rFonts w:ascii="Arial" w:eastAsia="Calibri" w:hAnsi="Arial" w:cs="Arial"/>
                <w:noProof/>
              </w:rPr>
              <w:t xml:space="preserve"> </w:t>
            </w:r>
            <w:r w:rsidR="00BC3E25" w:rsidRPr="00BC3E25">
              <w:rPr>
                <w:rFonts w:ascii="Arial" w:eastAsia="Calibri" w:hAnsi="Arial" w:cs="Arial"/>
                <w:noProof/>
              </w:rPr>
              <w:t>To ensure our key audiences know all about Play It Green and our capabilities across our core services, helping to turn that awareness into new business opportunities.</w:t>
            </w:r>
          </w:p>
          <w:p w14:paraId="6BBF71B3" w14:textId="17B88BFC" w:rsidR="00BC3E25" w:rsidRPr="00BC3E25" w:rsidRDefault="00BC3E25" w:rsidP="00BC3E25">
            <w:pPr>
              <w:spacing w:after="240" w:line="312" w:lineRule="auto"/>
              <w:ind w:left="112"/>
              <w:jc w:val="both"/>
              <w:rPr>
                <w:rFonts w:ascii="Arial" w:eastAsia="Calibri" w:hAnsi="Arial" w:cs="Arial"/>
                <w:noProof/>
              </w:rPr>
            </w:pPr>
            <w:r w:rsidRPr="00BC3E25">
              <w:rPr>
                <w:rFonts w:ascii="Arial" w:eastAsia="Calibri" w:hAnsi="Arial" w:cs="Arial"/>
                <w:noProof/>
              </w:rPr>
              <w:t>To manage the promotion and positioning of Play It Green’s brand, products, and services in order to attract more customers and partners, to help raise brand awareness through marketing campaigns.</w:t>
            </w:r>
          </w:p>
          <w:p w14:paraId="1EE71CD7" w14:textId="1DDEFD38" w:rsidR="00BC3E25" w:rsidRPr="00BC3E25" w:rsidRDefault="00BC3E25" w:rsidP="00BC3E25">
            <w:pPr>
              <w:spacing w:after="240" w:line="312" w:lineRule="auto"/>
              <w:ind w:left="112"/>
              <w:jc w:val="both"/>
              <w:rPr>
                <w:rFonts w:ascii="Arial" w:eastAsia="Calibri" w:hAnsi="Arial" w:cs="Arial"/>
                <w:noProof/>
              </w:rPr>
            </w:pPr>
            <w:r w:rsidRPr="00BC3E25">
              <w:rPr>
                <w:rFonts w:ascii="Arial" w:eastAsia="Calibri" w:hAnsi="Arial" w:cs="Arial"/>
                <w:noProof/>
              </w:rPr>
              <w:t xml:space="preserve">To ensure consistency of message, look and feel across the organisation and its communication channels, so marketing material including website is in line with brand identity.  </w:t>
            </w:r>
          </w:p>
          <w:p w14:paraId="6C67DB16" w14:textId="77777777" w:rsidR="008740B2" w:rsidRDefault="00BC3E25" w:rsidP="00BC3E25">
            <w:pPr>
              <w:spacing w:after="240" w:line="312" w:lineRule="auto"/>
              <w:ind w:left="112"/>
              <w:jc w:val="both"/>
              <w:rPr>
                <w:rFonts w:ascii="Arial" w:eastAsia="Calibri" w:hAnsi="Arial" w:cs="Arial"/>
                <w:noProof/>
              </w:rPr>
            </w:pPr>
            <w:r w:rsidRPr="00BC3E25">
              <w:rPr>
                <w:rFonts w:ascii="Arial" w:eastAsia="Calibri" w:hAnsi="Arial" w:cs="Arial"/>
                <w:noProof/>
              </w:rPr>
              <w:t>To continually improve by tracking and reviewing campaigns, listening to customer feedback and developing industry-leading best practices.</w:t>
            </w:r>
          </w:p>
          <w:p w14:paraId="7067A431" w14:textId="18BE01FD" w:rsidR="00BC3E25" w:rsidRPr="00BC3E25" w:rsidRDefault="00BC3E25" w:rsidP="00BC3E25">
            <w:pPr>
              <w:spacing w:after="240" w:line="312" w:lineRule="auto"/>
              <w:ind w:left="112"/>
              <w:jc w:val="both"/>
              <w:rPr>
                <w:rFonts w:ascii="Arial" w:eastAsia="Calibri" w:hAnsi="Arial" w:cs="Arial"/>
                <w:noProof/>
              </w:rPr>
            </w:pPr>
            <w:r w:rsidRPr="00BC3E25">
              <w:rPr>
                <w:rFonts w:ascii="Arial" w:eastAsia="Calibri" w:hAnsi="Arial" w:cs="Arial"/>
                <w:noProof/>
              </w:rPr>
              <w:t>Manage the marketing budget.</w:t>
            </w:r>
          </w:p>
          <w:p w14:paraId="573F4A32" w14:textId="5312F140" w:rsidR="00BC3E25" w:rsidRPr="00FF2EE9" w:rsidRDefault="00BC3E25" w:rsidP="00BC3E25">
            <w:pPr>
              <w:spacing w:after="240" w:line="312" w:lineRule="auto"/>
              <w:ind w:left="112"/>
              <w:jc w:val="both"/>
              <w:rPr>
                <w:rFonts w:ascii="Arial" w:eastAsia="Calibri" w:hAnsi="Arial" w:cs="Arial"/>
                <w:noProof/>
              </w:rPr>
            </w:pPr>
            <w:r w:rsidRPr="00BC3E25">
              <w:rPr>
                <w:rFonts w:ascii="Arial" w:eastAsia="Calibri" w:hAnsi="Arial" w:cs="Arial"/>
                <w:noProof/>
              </w:rPr>
              <w:t>To hold good relationships with good causes and partners to maximise the relationship in terms of sales, network and exposure.</w:t>
            </w:r>
          </w:p>
        </w:tc>
      </w:tr>
    </w:tbl>
    <w:p w14:paraId="5142FD85" w14:textId="77777777" w:rsidR="00571017" w:rsidRDefault="00571017" w:rsidP="00330F83">
      <w:pPr>
        <w:spacing w:after="0" w:line="276" w:lineRule="auto"/>
        <w:rPr>
          <w:rFonts w:ascii="Arial" w:eastAsia="Calibri" w:hAnsi="Arial" w:cs="Arial"/>
          <w:b/>
          <w:sz w:val="24"/>
          <w:szCs w:val="24"/>
        </w:rPr>
      </w:pPr>
    </w:p>
    <w:p w14:paraId="7784F39D" w14:textId="77777777" w:rsidR="00C12B45" w:rsidRPr="00FF2EE9" w:rsidRDefault="00C12B45" w:rsidP="00330F83">
      <w:pPr>
        <w:spacing w:after="0" w:line="276" w:lineRule="auto"/>
        <w:rPr>
          <w:rFonts w:ascii="Arial" w:eastAsia="Calibri" w:hAnsi="Arial" w:cs="Arial"/>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28" w:type="dxa"/>
          <w:right w:w="85" w:type="dxa"/>
        </w:tblCellMar>
        <w:tblLook w:val="04A0" w:firstRow="1" w:lastRow="0" w:firstColumn="1" w:lastColumn="0" w:noHBand="0" w:noVBand="1"/>
      </w:tblPr>
      <w:tblGrid>
        <w:gridCol w:w="9209"/>
      </w:tblGrid>
      <w:tr w:rsidR="00330F83" w:rsidRPr="00FF2EE9" w14:paraId="454BD56B" w14:textId="77777777" w:rsidTr="00D836CD">
        <w:trPr>
          <w:trHeight w:val="454"/>
        </w:trPr>
        <w:tc>
          <w:tcPr>
            <w:tcW w:w="9209" w:type="dxa"/>
            <w:shd w:val="clear" w:color="auto" w:fill="000000"/>
            <w:vAlign w:val="center"/>
          </w:tcPr>
          <w:p w14:paraId="014B6AC6" w14:textId="1A2A7A1C" w:rsidR="00330F83" w:rsidRPr="00FF2EE9" w:rsidRDefault="00330F83" w:rsidP="00C12B45">
            <w:pPr>
              <w:spacing w:after="0" w:line="240" w:lineRule="auto"/>
              <w:ind w:left="112"/>
              <w:rPr>
                <w:rFonts w:ascii="Arial" w:eastAsia="Calibri" w:hAnsi="Arial" w:cs="Arial"/>
                <w:b/>
                <w:color w:val="FFFFFF"/>
                <w:sz w:val="28"/>
                <w:szCs w:val="28"/>
              </w:rPr>
            </w:pPr>
            <w:r w:rsidRPr="00FF2EE9">
              <w:rPr>
                <w:rFonts w:ascii="Arial" w:eastAsia="Calibri" w:hAnsi="Arial" w:cs="Arial"/>
                <w:b/>
                <w:color w:val="FFFFFF"/>
                <w:sz w:val="28"/>
                <w:szCs w:val="28"/>
              </w:rPr>
              <w:lastRenderedPageBreak/>
              <w:t xml:space="preserve">Key </w:t>
            </w:r>
            <w:r w:rsidR="009A130A">
              <w:rPr>
                <w:rFonts w:ascii="Arial" w:eastAsia="Calibri" w:hAnsi="Arial" w:cs="Arial"/>
                <w:b/>
                <w:color w:val="FFFFFF"/>
                <w:sz w:val="28"/>
                <w:szCs w:val="28"/>
              </w:rPr>
              <w:t>Duties</w:t>
            </w:r>
          </w:p>
        </w:tc>
      </w:tr>
      <w:tr w:rsidR="00330F83" w:rsidRPr="00FF2EE9" w14:paraId="7700E2F8" w14:textId="77777777" w:rsidTr="00D836CD">
        <w:trPr>
          <w:trHeight w:val="340"/>
        </w:trPr>
        <w:tc>
          <w:tcPr>
            <w:tcW w:w="9209" w:type="dxa"/>
            <w:shd w:val="clear" w:color="auto" w:fill="auto"/>
            <w:vAlign w:val="center"/>
          </w:tcPr>
          <w:p w14:paraId="60D7DBFF" w14:textId="745C9963" w:rsidR="00F62912" w:rsidRDefault="00F62912" w:rsidP="00F85352">
            <w:pPr>
              <w:spacing w:after="240" w:line="312" w:lineRule="auto"/>
              <w:ind w:left="112"/>
              <w:jc w:val="both"/>
              <w:rPr>
                <w:rFonts w:ascii="Arial" w:eastAsia="Calibri" w:hAnsi="Arial" w:cs="Arial"/>
                <w:noProof/>
              </w:rPr>
            </w:pPr>
            <w:r w:rsidRPr="00F62912">
              <w:rPr>
                <w:rFonts w:ascii="Arial" w:eastAsia="Calibri" w:hAnsi="Arial" w:cs="Arial"/>
                <w:noProof/>
              </w:rPr>
              <w:t>Creating marketing strategies using full marketing mix &amp;amp; transition into actionable plans</w:t>
            </w:r>
          </w:p>
          <w:p w14:paraId="1F755B36" w14:textId="2C888D6E" w:rsidR="00C04E9C" w:rsidRPr="00F62912" w:rsidRDefault="00C04E9C" w:rsidP="00F85352">
            <w:pPr>
              <w:spacing w:after="240" w:line="312" w:lineRule="auto"/>
              <w:ind w:left="112"/>
              <w:jc w:val="both"/>
              <w:rPr>
                <w:rFonts w:ascii="Arial" w:eastAsia="Calibri" w:hAnsi="Arial" w:cs="Arial"/>
                <w:noProof/>
              </w:rPr>
            </w:pPr>
            <w:r>
              <w:rPr>
                <w:rFonts w:ascii="Arial" w:eastAsia="Calibri" w:hAnsi="Arial" w:cs="Arial"/>
                <w:noProof/>
              </w:rPr>
              <w:t xml:space="preserve">To ensure the Play It Green website, decks and communiction channels and methods are consistent to brand. </w:t>
            </w:r>
          </w:p>
          <w:p w14:paraId="4CF9D84B" w14:textId="5A383929" w:rsidR="00F85352" w:rsidRDefault="00F85352" w:rsidP="00F85352">
            <w:pPr>
              <w:spacing w:after="240" w:line="312" w:lineRule="auto"/>
              <w:ind w:left="112"/>
              <w:jc w:val="both"/>
              <w:rPr>
                <w:rFonts w:ascii="Arial" w:eastAsia="Calibri" w:hAnsi="Arial" w:cs="Arial"/>
                <w:noProof/>
              </w:rPr>
            </w:pPr>
            <w:r>
              <w:rPr>
                <w:rFonts w:ascii="Arial" w:eastAsia="Calibri" w:hAnsi="Arial" w:cs="Arial"/>
                <w:noProof/>
              </w:rPr>
              <w:t xml:space="preserve">To develop the customer experience and ensure all touch points are maximised. </w:t>
            </w:r>
          </w:p>
          <w:p w14:paraId="541F9D74" w14:textId="65C18AE1" w:rsidR="00F62912" w:rsidRPr="00F62912" w:rsidRDefault="00F62912" w:rsidP="00F85352">
            <w:pPr>
              <w:spacing w:after="240" w:line="312" w:lineRule="auto"/>
              <w:ind w:left="112"/>
              <w:jc w:val="both"/>
              <w:rPr>
                <w:rFonts w:ascii="Arial" w:eastAsia="Calibri" w:hAnsi="Arial" w:cs="Arial"/>
                <w:noProof/>
              </w:rPr>
            </w:pPr>
            <w:r w:rsidRPr="00F62912">
              <w:rPr>
                <w:rFonts w:ascii="Arial" w:eastAsia="Calibri" w:hAnsi="Arial" w:cs="Arial"/>
                <w:noProof/>
              </w:rPr>
              <w:t>Creating and managing the marketing budget alongside providing monthly updates to our Senior Management Team</w:t>
            </w:r>
          </w:p>
          <w:p w14:paraId="5BE8407C" w14:textId="20E5CE95" w:rsidR="00F62912" w:rsidRPr="00F62912" w:rsidRDefault="00F62912" w:rsidP="00F85352">
            <w:pPr>
              <w:spacing w:after="240" w:line="312" w:lineRule="auto"/>
              <w:ind w:left="112"/>
              <w:jc w:val="both"/>
              <w:rPr>
                <w:rFonts w:ascii="Arial" w:eastAsia="Calibri" w:hAnsi="Arial" w:cs="Arial"/>
                <w:noProof/>
              </w:rPr>
            </w:pPr>
            <w:r w:rsidRPr="00F62912">
              <w:rPr>
                <w:rFonts w:ascii="Arial" w:eastAsia="Calibri" w:hAnsi="Arial" w:cs="Arial"/>
                <w:noProof/>
              </w:rPr>
              <w:t xml:space="preserve">Identifying new marketing opportunities and creating </w:t>
            </w:r>
            <w:r w:rsidR="00C04E9C">
              <w:rPr>
                <w:rFonts w:ascii="Arial" w:eastAsia="Calibri" w:hAnsi="Arial" w:cs="Arial"/>
                <w:noProof/>
              </w:rPr>
              <w:t xml:space="preserve">and delivering </w:t>
            </w:r>
            <w:r w:rsidRPr="00F62912">
              <w:rPr>
                <w:rFonts w:ascii="Arial" w:eastAsia="Calibri" w:hAnsi="Arial" w:cs="Arial"/>
                <w:noProof/>
              </w:rPr>
              <w:t>a plan for how we approach them</w:t>
            </w:r>
          </w:p>
          <w:p w14:paraId="77FEAA9D" w14:textId="77777777" w:rsidR="00F62912" w:rsidRPr="00F62912" w:rsidRDefault="00F62912" w:rsidP="00F85352">
            <w:pPr>
              <w:spacing w:after="240" w:line="312" w:lineRule="auto"/>
              <w:ind w:left="112"/>
              <w:jc w:val="both"/>
              <w:rPr>
                <w:rFonts w:ascii="Arial" w:eastAsia="Calibri" w:hAnsi="Arial" w:cs="Arial"/>
                <w:noProof/>
              </w:rPr>
            </w:pPr>
            <w:r w:rsidRPr="00F62912">
              <w:rPr>
                <w:rFonts w:ascii="Arial" w:eastAsia="Calibri" w:hAnsi="Arial" w:cs="Arial"/>
                <w:noProof/>
              </w:rPr>
              <w:t>Managing the company website including creating, maintaining and implementing a content strategy</w:t>
            </w:r>
          </w:p>
          <w:p w14:paraId="7FE43381" w14:textId="77777777" w:rsidR="00F62912" w:rsidRPr="00F62912" w:rsidRDefault="00F62912" w:rsidP="00F85352">
            <w:pPr>
              <w:spacing w:after="240" w:line="312" w:lineRule="auto"/>
              <w:ind w:left="112"/>
              <w:jc w:val="both"/>
              <w:rPr>
                <w:rFonts w:ascii="Arial" w:eastAsia="Calibri" w:hAnsi="Arial" w:cs="Arial"/>
                <w:noProof/>
              </w:rPr>
            </w:pPr>
            <w:r w:rsidRPr="00F62912">
              <w:rPr>
                <w:rFonts w:ascii="Arial" w:eastAsia="Calibri" w:hAnsi="Arial" w:cs="Arial"/>
                <w:noProof/>
              </w:rPr>
              <w:t>Attending events and trade shows as an ambassador</w:t>
            </w:r>
          </w:p>
          <w:p w14:paraId="7098E069" w14:textId="77777777" w:rsidR="00F62912" w:rsidRPr="00F62912" w:rsidRDefault="00F62912" w:rsidP="00F85352">
            <w:pPr>
              <w:spacing w:after="240" w:line="312" w:lineRule="auto"/>
              <w:ind w:left="112"/>
              <w:jc w:val="both"/>
              <w:rPr>
                <w:rFonts w:ascii="Arial" w:eastAsia="Calibri" w:hAnsi="Arial" w:cs="Arial"/>
                <w:noProof/>
              </w:rPr>
            </w:pPr>
            <w:r w:rsidRPr="00F62912">
              <w:rPr>
                <w:rFonts w:ascii="Arial" w:eastAsia="Calibri" w:hAnsi="Arial" w:cs="Arial"/>
                <w:noProof/>
              </w:rPr>
              <w:t>Building our relationships with industry bodies and maintaining our profile</w:t>
            </w:r>
          </w:p>
          <w:p w14:paraId="33E6026C" w14:textId="2FBA5503" w:rsidR="00F62912" w:rsidRPr="00F62912" w:rsidRDefault="00F62912" w:rsidP="00F85352">
            <w:pPr>
              <w:spacing w:after="240" w:line="312" w:lineRule="auto"/>
              <w:ind w:left="112"/>
              <w:jc w:val="both"/>
              <w:rPr>
                <w:rFonts w:ascii="Arial" w:eastAsia="Calibri" w:hAnsi="Arial" w:cs="Arial"/>
                <w:noProof/>
              </w:rPr>
            </w:pPr>
            <w:r w:rsidRPr="00F62912">
              <w:rPr>
                <w:rFonts w:ascii="Arial" w:eastAsia="Calibri" w:hAnsi="Arial" w:cs="Arial"/>
                <w:noProof/>
              </w:rPr>
              <w:t>Managing our contacts database</w:t>
            </w:r>
          </w:p>
          <w:p w14:paraId="4B3F3C62" w14:textId="77777777" w:rsidR="00C04E9C" w:rsidRPr="00F62912" w:rsidRDefault="00C04E9C" w:rsidP="00F85352">
            <w:pPr>
              <w:spacing w:after="240" w:line="312" w:lineRule="auto"/>
              <w:ind w:left="112"/>
              <w:jc w:val="both"/>
              <w:rPr>
                <w:rFonts w:ascii="Arial" w:eastAsia="Calibri" w:hAnsi="Arial" w:cs="Arial"/>
                <w:noProof/>
              </w:rPr>
            </w:pPr>
            <w:r w:rsidRPr="00F62912">
              <w:rPr>
                <w:rFonts w:ascii="Arial" w:eastAsia="Calibri" w:hAnsi="Arial" w:cs="Arial"/>
                <w:noProof/>
              </w:rPr>
              <w:t>Managing the company’s award applications by writing detailed entries about the company and its excellent work</w:t>
            </w:r>
          </w:p>
          <w:p w14:paraId="19F7C0D4" w14:textId="01E3EE14" w:rsidR="00F62912" w:rsidRPr="00C04E9C" w:rsidRDefault="00C04E9C" w:rsidP="00F85352">
            <w:pPr>
              <w:spacing w:after="240" w:line="312" w:lineRule="auto"/>
              <w:ind w:left="112"/>
              <w:jc w:val="both"/>
              <w:rPr>
                <w:rFonts w:ascii="Arial" w:eastAsia="Calibri" w:hAnsi="Arial" w:cs="Arial"/>
                <w:noProof/>
              </w:rPr>
            </w:pPr>
            <w:r>
              <w:rPr>
                <w:rFonts w:ascii="Arial" w:eastAsia="Calibri" w:hAnsi="Arial" w:cs="Arial"/>
                <w:noProof/>
              </w:rPr>
              <w:t xml:space="preserve">To work the Content Manager on </w:t>
            </w:r>
            <w:r w:rsidRPr="00C04E9C">
              <w:rPr>
                <w:rFonts w:ascii="Arial" w:eastAsia="Calibri" w:hAnsi="Arial" w:cs="Arial"/>
                <w:noProof/>
              </w:rPr>
              <w:t xml:space="preserve">managing the company’s </w:t>
            </w:r>
            <w:r w:rsidR="00F62912" w:rsidRPr="00C04E9C">
              <w:rPr>
                <w:rFonts w:ascii="Arial" w:eastAsia="Calibri" w:hAnsi="Arial" w:cs="Arial"/>
                <w:noProof/>
              </w:rPr>
              <w:t>social media accounts to engage key audiences and build awareness of the work we do</w:t>
            </w:r>
            <w:r w:rsidRPr="00C04E9C">
              <w:rPr>
                <w:rFonts w:ascii="Arial" w:eastAsia="Calibri" w:hAnsi="Arial" w:cs="Arial"/>
                <w:noProof/>
              </w:rPr>
              <w:t xml:space="preserve">. </w:t>
            </w:r>
          </w:p>
          <w:p w14:paraId="224E5513" w14:textId="1A9229DC" w:rsidR="00F62912" w:rsidRPr="00F62912" w:rsidRDefault="00C04E9C" w:rsidP="00F85352">
            <w:pPr>
              <w:spacing w:after="240" w:line="312" w:lineRule="auto"/>
              <w:ind w:left="112"/>
              <w:jc w:val="both"/>
              <w:rPr>
                <w:rFonts w:ascii="Arial" w:eastAsia="Calibri" w:hAnsi="Arial" w:cs="Arial"/>
                <w:noProof/>
              </w:rPr>
            </w:pPr>
            <w:r>
              <w:rPr>
                <w:rFonts w:ascii="Arial" w:eastAsia="Calibri" w:hAnsi="Arial" w:cs="Arial"/>
                <w:noProof/>
              </w:rPr>
              <w:t>To work with the Content Manager on f</w:t>
            </w:r>
            <w:r w:rsidR="00F62912" w:rsidRPr="00F62912">
              <w:rPr>
                <w:rFonts w:ascii="Arial" w:eastAsia="Calibri" w:hAnsi="Arial" w:cs="Arial"/>
                <w:noProof/>
              </w:rPr>
              <w:t>ostering productive relationships with Media/PR contacts in each of our key sectors</w:t>
            </w:r>
          </w:p>
          <w:p w14:paraId="32227CE4" w14:textId="77777777" w:rsidR="00F62912" w:rsidRPr="00F62912" w:rsidRDefault="00F62912" w:rsidP="00F85352">
            <w:pPr>
              <w:spacing w:after="240" w:line="312" w:lineRule="auto"/>
              <w:ind w:left="112"/>
              <w:jc w:val="both"/>
              <w:rPr>
                <w:rFonts w:ascii="Arial" w:eastAsia="Calibri" w:hAnsi="Arial" w:cs="Arial"/>
                <w:noProof/>
              </w:rPr>
            </w:pPr>
            <w:r w:rsidRPr="00F62912">
              <w:rPr>
                <w:rFonts w:ascii="Arial" w:eastAsia="Calibri" w:hAnsi="Arial" w:cs="Arial"/>
                <w:noProof/>
              </w:rPr>
              <w:t>Protecting the company brand, ensuring we are consistent in all forms of communication</w:t>
            </w:r>
          </w:p>
          <w:p w14:paraId="701DF923" w14:textId="77777777" w:rsidR="00F62912" w:rsidRPr="00F62912" w:rsidRDefault="00F62912" w:rsidP="00F85352">
            <w:pPr>
              <w:spacing w:after="240" w:line="312" w:lineRule="auto"/>
              <w:ind w:left="112"/>
              <w:jc w:val="both"/>
              <w:rPr>
                <w:rFonts w:ascii="Arial" w:eastAsia="Calibri" w:hAnsi="Arial" w:cs="Arial"/>
                <w:noProof/>
              </w:rPr>
            </w:pPr>
            <w:r w:rsidRPr="00F62912">
              <w:rPr>
                <w:rFonts w:ascii="Arial" w:eastAsia="Calibri" w:hAnsi="Arial" w:cs="Arial"/>
                <w:noProof/>
              </w:rPr>
              <w:t xml:space="preserve">Taking the lead in ensuring Play It Green is involved with appropriate local community initiatives, including sourcing speaking opportunities and engagement. </w:t>
            </w:r>
          </w:p>
          <w:p w14:paraId="4A9AFF61" w14:textId="77777777" w:rsidR="00F85352" w:rsidRDefault="008740B2" w:rsidP="00F85352">
            <w:pPr>
              <w:spacing w:after="240" w:line="312" w:lineRule="auto"/>
              <w:ind w:left="112"/>
              <w:jc w:val="both"/>
              <w:rPr>
                <w:rFonts w:ascii="Arial" w:eastAsia="Calibri" w:hAnsi="Arial" w:cs="Arial"/>
                <w:noProof/>
              </w:rPr>
            </w:pPr>
            <w:r w:rsidRPr="008740B2">
              <w:rPr>
                <w:rFonts w:ascii="Arial" w:eastAsia="Calibri" w:hAnsi="Arial" w:cs="Arial"/>
                <w:noProof/>
              </w:rPr>
              <w:t xml:space="preserve">Contacting existing customers to </w:t>
            </w:r>
            <w:r w:rsidR="00F85352">
              <w:rPr>
                <w:rFonts w:ascii="Arial" w:eastAsia="Calibri" w:hAnsi="Arial" w:cs="Arial"/>
                <w:noProof/>
              </w:rPr>
              <w:t xml:space="preserve">gain feedback, upsell or utilise their network / customer base. </w:t>
            </w:r>
          </w:p>
          <w:p w14:paraId="5F3FE2CE" w14:textId="77777777" w:rsidR="008740B2" w:rsidRPr="008740B2" w:rsidRDefault="008740B2" w:rsidP="00F85352">
            <w:pPr>
              <w:spacing w:after="240" w:line="312" w:lineRule="auto"/>
              <w:ind w:left="112"/>
              <w:jc w:val="both"/>
              <w:rPr>
                <w:rFonts w:ascii="Arial" w:eastAsia="Calibri" w:hAnsi="Arial" w:cs="Arial"/>
                <w:noProof/>
              </w:rPr>
            </w:pPr>
            <w:r w:rsidRPr="008740B2">
              <w:rPr>
                <w:rFonts w:ascii="Arial" w:eastAsia="Calibri" w:hAnsi="Arial" w:cs="Arial"/>
                <w:noProof/>
              </w:rPr>
              <w:t>Resolving customer complaints and concerns</w:t>
            </w:r>
          </w:p>
          <w:p w14:paraId="2BB74BD9" w14:textId="26B61F68" w:rsidR="00100D46" w:rsidRPr="00E026DA" w:rsidRDefault="00C12B45" w:rsidP="00F85352">
            <w:pPr>
              <w:spacing w:after="240"/>
              <w:ind w:left="112"/>
              <w:rPr>
                <w:rStyle w:val="wbzude"/>
                <w:rFonts w:ascii="Arial" w:hAnsi="Arial" w:cs="Arial"/>
                <w:shd w:val="clear" w:color="auto" w:fill="FFFFFF"/>
              </w:rPr>
            </w:pPr>
            <w:r w:rsidRPr="00E026DA">
              <w:rPr>
                <w:rStyle w:val="wbzude"/>
                <w:rFonts w:ascii="Arial" w:hAnsi="Arial" w:cs="Arial"/>
                <w:shd w:val="clear" w:color="auto" w:fill="FFFFFF"/>
              </w:rPr>
              <w:t>Work with the rest of the team on various projects</w:t>
            </w:r>
            <w:r w:rsidR="00100D46" w:rsidRPr="00E026DA">
              <w:rPr>
                <w:rStyle w:val="wbzude"/>
                <w:rFonts w:ascii="Arial" w:hAnsi="Arial" w:cs="Arial"/>
                <w:shd w:val="clear" w:color="auto" w:fill="FFFFFF"/>
              </w:rPr>
              <w:t xml:space="preserve"> and events as and when required. </w:t>
            </w:r>
          </w:p>
          <w:p w14:paraId="593B0A88" w14:textId="3A0DB7AE" w:rsidR="00100D46" w:rsidRPr="00E026DA" w:rsidRDefault="00C12B45" w:rsidP="00F85352">
            <w:pPr>
              <w:spacing w:after="240"/>
              <w:ind w:left="112"/>
              <w:rPr>
                <w:rStyle w:val="wbzude"/>
                <w:rFonts w:ascii="Arial" w:hAnsi="Arial" w:cs="Arial"/>
                <w:shd w:val="clear" w:color="auto" w:fill="FFFFFF"/>
              </w:rPr>
            </w:pPr>
            <w:r w:rsidRPr="00E026DA">
              <w:rPr>
                <w:rStyle w:val="wbzude"/>
                <w:rFonts w:ascii="Arial" w:hAnsi="Arial" w:cs="Arial"/>
                <w:shd w:val="clear" w:color="auto" w:fill="FFFFFF"/>
              </w:rPr>
              <w:t>Support other functions within the business with any design/content creation related work</w:t>
            </w:r>
            <w:r w:rsidR="00707A53" w:rsidRPr="00E026DA">
              <w:rPr>
                <w:rStyle w:val="wbzude"/>
                <w:rFonts w:ascii="Arial" w:hAnsi="Arial" w:cs="Arial"/>
                <w:shd w:val="clear" w:color="auto" w:fill="FFFFFF"/>
              </w:rPr>
              <w:t xml:space="preserve">. </w:t>
            </w:r>
          </w:p>
          <w:p w14:paraId="7ABB6AA3" w14:textId="77777777" w:rsidR="00C04B83" w:rsidRPr="00E026DA" w:rsidRDefault="0088021B" w:rsidP="00F85352">
            <w:pPr>
              <w:spacing w:after="240"/>
              <w:ind w:left="112"/>
              <w:rPr>
                <w:rStyle w:val="wbzude"/>
                <w:rFonts w:ascii="Arial" w:hAnsi="Arial" w:cs="Arial"/>
                <w:shd w:val="clear" w:color="auto" w:fill="FFFFFF"/>
              </w:rPr>
            </w:pPr>
            <w:r w:rsidRPr="00E026DA">
              <w:rPr>
                <w:rStyle w:val="wbzude"/>
                <w:rFonts w:ascii="Arial" w:hAnsi="Arial" w:cs="Arial"/>
                <w:shd w:val="clear" w:color="auto" w:fill="FFFFFF"/>
              </w:rPr>
              <w:lastRenderedPageBreak/>
              <w:t xml:space="preserve">Ability to work in the evenings and weekends will be required at times when the team are attending events that help promote the business. </w:t>
            </w:r>
          </w:p>
          <w:p w14:paraId="55B40A6D" w14:textId="5EA5BE92" w:rsidR="00330F83" w:rsidRPr="00E026DA" w:rsidRDefault="00C04B83" w:rsidP="00E026DA">
            <w:pPr>
              <w:spacing w:after="240"/>
              <w:ind w:left="113"/>
              <w:rPr>
                <w:rFonts w:ascii="Arial" w:hAnsi="Arial" w:cs="Arial"/>
                <w:shd w:val="clear" w:color="auto" w:fill="FFFFFF"/>
              </w:rPr>
            </w:pPr>
            <w:r w:rsidRPr="00E026DA">
              <w:rPr>
                <w:rFonts w:ascii="Arial" w:hAnsi="Arial" w:cs="Arial"/>
              </w:rPr>
              <w:t xml:space="preserve">Undertake such duties as maybe required from time to time as are consistent with the responsibilities of the post and the needs of the club. Nb. Duties outside of content creation will be required from time to time. </w:t>
            </w:r>
          </w:p>
        </w:tc>
      </w:tr>
      <w:tr w:rsidR="00C04E9C" w:rsidRPr="00FF2EE9" w14:paraId="6787736C" w14:textId="77777777" w:rsidTr="00D836CD">
        <w:trPr>
          <w:trHeight w:val="340"/>
        </w:trPr>
        <w:tc>
          <w:tcPr>
            <w:tcW w:w="9209" w:type="dxa"/>
            <w:shd w:val="clear" w:color="auto" w:fill="auto"/>
            <w:vAlign w:val="center"/>
          </w:tcPr>
          <w:p w14:paraId="16376E19" w14:textId="77777777" w:rsidR="00C04E9C" w:rsidRPr="00F62912" w:rsidRDefault="00C04E9C" w:rsidP="00F62912">
            <w:pPr>
              <w:spacing w:after="240" w:line="312" w:lineRule="auto"/>
              <w:jc w:val="both"/>
              <w:rPr>
                <w:rFonts w:ascii="Arial" w:eastAsia="Calibri" w:hAnsi="Arial" w:cs="Arial"/>
                <w:noProof/>
              </w:rPr>
            </w:pPr>
          </w:p>
        </w:tc>
      </w:tr>
    </w:tbl>
    <w:p w14:paraId="7E23C8C3" w14:textId="6AB97C3A" w:rsidR="0088021B" w:rsidRDefault="0088021B" w:rsidP="00330F83">
      <w:pPr>
        <w:spacing w:after="0" w:line="276" w:lineRule="auto"/>
        <w:rPr>
          <w:rFonts w:ascii="Arial" w:eastAsia="Calibri" w:hAnsi="Arial" w:cs="Arial"/>
          <w:b/>
          <w:sz w:val="24"/>
          <w:szCs w:val="24"/>
        </w:rPr>
      </w:pPr>
    </w:p>
    <w:p w14:paraId="68DFB15B" w14:textId="77777777" w:rsidR="00E026DA" w:rsidRPr="00FF2EE9" w:rsidRDefault="00E026DA" w:rsidP="00330F83">
      <w:pPr>
        <w:spacing w:after="0" w:line="276" w:lineRule="auto"/>
        <w:rPr>
          <w:rFonts w:ascii="Arial" w:eastAsia="Calibr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28" w:type="dxa"/>
          <w:right w:w="85" w:type="dxa"/>
        </w:tblCellMar>
        <w:tblLook w:val="04A0" w:firstRow="1" w:lastRow="0" w:firstColumn="1" w:lastColumn="0" w:noHBand="0" w:noVBand="1"/>
      </w:tblPr>
      <w:tblGrid>
        <w:gridCol w:w="9016"/>
      </w:tblGrid>
      <w:tr w:rsidR="00330F83" w:rsidRPr="00FF2EE9" w14:paraId="63854B75" w14:textId="77777777" w:rsidTr="0088021B">
        <w:trPr>
          <w:trHeight w:val="454"/>
        </w:trPr>
        <w:tc>
          <w:tcPr>
            <w:tcW w:w="9016" w:type="dxa"/>
            <w:shd w:val="clear" w:color="auto" w:fill="000000"/>
            <w:vAlign w:val="center"/>
          </w:tcPr>
          <w:p w14:paraId="2897D2F8" w14:textId="77777777" w:rsidR="00330F83" w:rsidRPr="00FF2EE9" w:rsidRDefault="00330F83" w:rsidP="0016214F">
            <w:pPr>
              <w:spacing w:after="0" w:line="240" w:lineRule="auto"/>
              <w:ind w:left="57"/>
              <w:rPr>
                <w:rFonts w:ascii="Arial" w:eastAsia="Calibri" w:hAnsi="Arial" w:cs="Arial"/>
                <w:b/>
                <w:color w:val="FFFFFF"/>
                <w:sz w:val="24"/>
                <w:szCs w:val="24"/>
              </w:rPr>
            </w:pPr>
            <w:r w:rsidRPr="00FF2EE9">
              <w:rPr>
                <w:rFonts w:ascii="Arial" w:eastAsia="Calibri" w:hAnsi="Arial" w:cs="Arial"/>
                <w:b/>
                <w:color w:val="FFFFFF"/>
                <w:sz w:val="28"/>
                <w:szCs w:val="28"/>
              </w:rPr>
              <w:t>Miscellaneous</w:t>
            </w:r>
          </w:p>
        </w:tc>
      </w:tr>
      <w:tr w:rsidR="00330F83" w:rsidRPr="00FF2EE9" w14:paraId="296E7560" w14:textId="77777777" w:rsidTr="0088021B">
        <w:trPr>
          <w:trHeight w:val="340"/>
        </w:trPr>
        <w:tc>
          <w:tcPr>
            <w:tcW w:w="9016" w:type="dxa"/>
            <w:shd w:val="clear" w:color="auto" w:fill="auto"/>
            <w:vAlign w:val="center"/>
          </w:tcPr>
          <w:p w14:paraId="43F4DB71" w14:textId="57552D4B" w:rsidR="0088021B" w:rsidRDefault="0088021B" w:rsidP="0016214F">
            <w:pPr>
              <w:spacing w:after="240" w:line="312" w:lineRule="auto"/>
              <w:ind w:left="57"/>
              <w:jc w:val="both"/>
              <w:rPr>
                <w:rFonts w:ascii="Arial" w:eastAsia="Calibri" w:hAnsi="Arial" w:cs="Arial"/>
                <w:noProof/>
              </w:rPr>
            </w:pPr>
            <w:r w:rsidRPr="0088021B">
              <w:rPr>
                <w:rFonts w:ascii="Arial" w:eastAsia="Calibri" w:hAnsi="Arial" w:cs="Arial"/>
                <w:noProof/>
              </w:rPr>
              <w:t xml:space="preserve">This is a description of the job at the time of issue. </w:t>
            </w:r>
            <w:r>
              <w:rPr>
                <w:rFonts w:eastAsia="Calibri"/>
                <w:noProof/>
              </w:rPr>
              <w:t xml:space="preserve">The business will periodically </w:t>
            </w:r>
            <w:r w:rsidRPr="0088021B">
              <w:rPr>
                <w:rFonts w:ascii="Arial" w:eastAsia="Calibri" w:hAnsi="Arial" w:cs="Arial"/>
                <w:noProof/>
              </w:rPr>
              <w:t xml:space="preserve">review and update job descriptions to ensure that they accurately reflect the current nature of the job and requirements of the </w:t>
            </w:r>
            <w:r>
              <w:rPr>
                <w:rFonts w:ascii="Arial" w:eastAsia="Calibri" w:hAnsi="Arial" w:cs="Arial"/>
                <w:noProof/>
              </w:rPr>
              <w:t xml:space="preserve">business </w:t>
            </w:r>
            <w:r w:rsidRPr="0088021B">
              <w:rPr>
                <w:rFonts w:ascii="Arial" w:eastAsia="Calibri" w:hAnsi="Arial" w:cs="Arial"/>
                <w:noProof/>
              </w:rPr>
              <w:t>and to incorporate reasonable changes where required, in consultation with the job holder.</w:t>
            </w:r>
            <w:r>
              <w:rPr>
                <w:rFonts w:ascii="Arial" w:eastAsia="Calibri" w:hAnsi="Arial" w:cs="Arial"/>
                <w:noProof/>
              </w:rPr>
              <w:t xml:space="preserve"> This will usually be linked to performance appraisals.  </w:t>
            </w:r>
            <w:r w:rsidRPr="0088021B">
              <w:rPr>
                <w:rFonts w:ascii="Arial" w:eastAsia="Calibri" w:hAnsi="Arial" w:cs="Arial"/>
                <w:noProof/>
              </w:rPr>
              <w:t xml:space="preserve">   </w:t>
            </w:r>
          </w:p>
          <w:p w14:paraId="0BACBFC4" w14:textId="1591A982" w:rsidR="00330F83" w:rsidRPr="00FF2EE9" w:rsidRDefault="00330F83" w:rsidP="0016214F">
            <w:pPr>
              <w:spacing w:after="240" w:line="312" w:lineRule="auto"/>
              <w:ind w:left="57"/>
              <w:jc w:val="both"/>
              <w:rPr>
                <w:rFonts w:ascii="Arial" w:eastAsia="Calibri" w:hAnsi="Arial" w:cs="Arial"/>
                <w:noProof/>
              </w:rPr>
            </w:pPr>
            <w:r w:rsidRPr="00FF2EE9">
              <w:rPr>
                <w:rFonts w:ascii="Arial" w:eastAsia="Calibri" w:hAnsi="Arial" w:cs="Arial"/>
                <w:noProof/>
              </w:rPr>
              <w:t xml:space="preserve">You have a legal duty, so far as is reasonably practicable, to ensure that you do not endanger yourself or anyone else by your acts or omissions. In addition you must cooperate with the </w:t>
            </w:r>
            <w:r w:rsidR="00C04B83">
              <w:rPr>
                <w:rFonts w:ascii="Arial" w:eastAsia="Calibri" w:hAnsi="Arial" w:cs="Arial"/>
                <w:noProof/>
              </w:rPr>
              <w:t>business</w:t>
            </w:r>
            <w:r w:rsidRPr="00FF2EE9">
              <w:rPr>
                <w:rFonts w:ascii="Arial" w:eastAsia="Calibri" w:hAnsi="Arial" w:cs="Arial"/>
                <w:noProof/>
              </w:rPr>
              <w:t xml:space="preserve"> on health and safety matters and must not interfere or misuse anything provided for health, safety and welfare purposes.</w:t>
            </w:r>
          </w:p>
          <w:p w14:paraId="7D458A22" w14:textId="057C007A" w:rsidR="00330F83" w:rsidRPr="00FF2EE9" w:rsidRDefault="00330F83" w:rsidP="0016214F">
            <w:pPr>
              <w:spacing w:after="240" w:line="312" w:lineRule="auto"/>
              <w:ind w:left="57"/>
              <w:jc w:val="both"/>
              <w:rPr>
                <w:rFonts w:ascii="Arial" w:eastAsia="Calibri" w:hAnsi="Arial" w:cs="Arial"/>
                <w:noProof/>
              </w:rPr>
            </w:pPr>
            <w:r w:rsidRPr="00FF2EE9">
              <w:rPr>
                <w:rFonts w:ascii="Arial" w:eastAsia="Calibri" w:hAnsi="Arial" w:cs="Arial"/>
                <w:noProof/>
              </w:rPr>
              <w:t xml:space="preserve">You are responsible for applying </w:t>
            </w:r>
            <w:r w:rsidR="00C04B83">
              <w:rPr>
                <w:rFonts w:ascii="Arial" w:eastAsia="Calibri" w:hAnsi="Arial" w:cs="Arial"/>
                <w:noProof/>
              </w:rPr>
              <w:t xml:space="preserve">all Play It Green Policies </w:t>
            </w:r>
            <w:r w:rsidRPr="00FF2EE9">
              <w:rPr>
                <w:rFonts w:ascii="Arial" w:eastAsia="Calibri" w:hAnsi="Arial" w:cs="Arial"/>
                <w:noProof/>
              </w:rPr>
              <w:t>in your own area of responsibility and in your general conduct.</w:t>
            </w:r>
          </w:p>
          <w:p w14:paraId="6FD12293" w14:textId="77777777" w:rsidR="00330F83" w:rsidRPr="00FF2EE9" w:rsidRDefault="00330F83" w:rsidP="0016214F">
            <w:pPr>
              <w:spacing w:after="240" w:line="312" w:lineRule="auto"/>
              <w:ind w:left="57"/>
              <w:jc w:val="both"/>
              <w:rPr>
                <w:rFonts w:ascii="Arial" w:eastAsia="Calibri" w:hAnsi="Arial" w:cs="Arial"/>
                <w:noProof/>
              </w:rPr>
            </w:pPr>
            <w:r w:rsidRPr="00FF2EE9">
              <w:rPr>
                <w:rFonts w:ascii="Arial" w:eastAsia="Calibri" w:hAnsi="Arial" w:cs="Arial"/>
                <w:noProof/>
              </w:rPr>
              <w:t>You have a responsibility to promote high levels of customer care within your own areas of work.</w:t>
            </w:r>
          </w:p>
          <w:p w14:paraId="0C0EA8CD" w14:textId="0D738198" w:rsidR="00330F83" w:rsidRPr="00FF2EE9" w:rsidRDefault="00330F83" w:rsidP="00C04B83">
            <w:pPr>
              <w:spacing w:after="240" w:line="312" w:lineRule="auto"/>
              <w:ind w:left="57"/>
              <w:jc w:val="both"/>
              <w:rPr>
                <w:rFonts w:ascii="Arial" w:eastAsia="Calibri" w:hAnsi="Arial" w:cs="Arial"/>
                <w:noProof/>
              </w:rPr>
            </w:pPr>
            <w:r w:rsidRPr="00FF2EE9">
              <w:rPr>
                <w:rFonts w:ascii="Arial" w:eastAsia="Calibri" w:hAnsi="Arial" w:cs="Arial"/>
                <w:noProof/>
              </w:rPr>
              <w:t>You may be required to undertake a specific Health &amp; Safety role</w:t>
            </w:r>
            <w:r w:rsidR="00C04B83">
              <w:rPr>
                <w:rFonts w:ascii="Arial" w:eastAsia="Calibri" w:hAnsi="Arial" w:cs="Arial"/>
                <w:noProof/>
              </w:rPr>
              <w:t xml:space="preserve">s to support the business in meeting its </w:t>
            </w:r>
            <w:r w:rsidRPr="00FF2EE9">
              <w:rPr>
                <w:rFonts w:ascii="Arial" w:eastAsia="Calibri" w:hAnsi="Arial" w:cs="Arial"/>
                <w:noProof/>
              </w:rPr>
              <w:t>obligations. This could include acting as a First Aider, Fire Marshall or Safety Co-ordinator. The allocation of such roles will be subject to the provision of appropriate training and assessment of competence.</w:t>
            </w:r>
          </w:p>
        </w:tc>
      </w:tr>
    </w:tbl>
    <w:p w14:paraId="0D99A07F" w14:textId="1363231C" w:rsidR="00330F83" w:rsidRDefault="00330F83" w:rsidP="00330F83">
      <w:pPr>
        <w:spacing w:after="0" w:line="276" w:lineRule="auto"/>
        <w:rPr>
          <w:rFonts w:ascii="Arial" w:eastAsia="Calibri" w:hAnsi="Arial" w:cs="Arial"/>
          <w:b/>
          <w:sz w:val="24"/>
          <w:szCs w:val="24"/>
        </w:rPr>
      </w:pPr>
    </w:p>
    <w:p w14:paraId="5D46A650" w14:textId="09AD6D66" w:rsidR="0087588C" w:rsidRDefault="0087588C" w:rsidP="00330F83">
      <w:pPr>
        <w:spacing w:after="0" w:line="276" w:lineRule="auto"/>
        <w:rPr>
          <w:rFonts w:ascii="Arial" w:eastAsia="Calibri" w:hAnsi="Arial" w:cs="Arial"/>
          <w:b/>
          <w:sz w:val="24"/>
          <w:szCs w:val="24"/>
        </w:rPr>
      </w:pPr>
    </w:p>
    <w:p w14:paraId="5F753B92" w14:textId="1D619FB4" w:rsidR="0087588C" w:rsidRDefault="0087588C" w:rsidP="00701E51">
      <w:pPr>
        <w:rPr>
          <w:rFonts w:ascii="Arial" w:hAnsi="Arial" w:cs="Arial"/>
          <w:b/>
          <w:sz w:val="32"/>
          <w:szCs w:val="32"/>
        </w:rPr>
      </w:pPr>
      <w:r>
        <w:rPr>
          <w:rFonts w:ascii="Arial" w:eastAsia="Calibri" w:hAnsi="Arial" w:cs="Arial"/>
          <w:b/>
          <w:sz w:val="24"/>
          <w:szCs w:val="24"/>
        </w:rPr>
        <w:br w:type="page"/>
      </w:r>
      <w:r>
        <w:rPr>
          <w:noProof/>
        </w:rPr>
        <w:lastRenderedPageBreak/>
        <w:drawing>
          <wp:anchor distT="0" distB="0" distL="114300" distR="114300" simplePos="0" relativeHeight="251665408" behindDoc="0" locked="0" layoutInCell="1" allowOverlap="1" wp14:anchorId="22B7BD3D" wp14:editId="7DE39696">
            <wp:simplePos x="0" y="0"/>
            <wp:positionH relativeFrom="margin">
              <wp:posOffset>4169410</wp:posOffset>
            </wp:positionH>
            <wp:positionV relativeFrom="margin">
              <wp:posOffset>2540</wp:posOffset>
            </wp:positionV>
            <wp:extent cx="1638300" cy="619125"/>
            <wp:effectExtent l="0" t="0" r="0" b="9525"/>
            <wp:wrapSquare wrapText="bothSides"/>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anchor>
        </w:drawing>
      </w:r>
      <w:r>
        <w:rPr>
          <w:rFonts w:ascii="Arial" w:hAnsi="Arial" w:cs="Arial"/>
          <w:b/>
          <w:sz w:val="32"/>
          <w:szCs w:val="32"/>
        </w:rPr>
        <w:t>PERSON SPECIFICATION</w:t>
      </w:r>
    </w:p>
    <w:p w14:paraId="552061C6" w14:textId="77777777" w:rsidR="00BD37CC" w:rsidRDefault="00BD37CC" w:rsidP="005A4A28">
      <w:pPr>
        <w:spacing w:after="240"/>
        <w:rPr>
          <w:rStyle w:val="wbzude"/>
          <w:rFonts w:ascii="Arial" w:hAnsi="Arial" w:cs="Arial"/>
          <w:sz w:val="21"/>
          <w:szCs w:val="21"/>
          <w:shd w:val="clear" w:color="auto" w:fill="FFFFFF"/>
        </w:rPr>
      </w:pPr>
    </w:p>
    <w:p w14:paraId="11EF1928" w14:textId="77777777" w:rsidR="00FF2EE9" w:rsidRPr="00FF2EE9" w:rsidRDefault="00FF2EE9" w:rsidP="00FF2EE9">
      <w:pPr>
        <w:spacing w:after="0" w:line="240" w:lineRule="auto"/>
        <w:jc w:val="both"/>
        <w:rPr>
          <w:rFonts w:ascii="Arial" w:eastAsia="Times New Roman" w:hAnsi="Arial" w:cs="Arial"/>
          <w:b/>
          <w:sz w:val="24"/>
          <w:szCs w:val="24"/>
          <w:lang w:eastAsia="en-GB"/>
        </w:rPr>
      </w:pPr>
    </w:p>
    <w:tbl>
      <w:tblPr>
        <w:tblW w:w="988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106" w:type="dxa"/>
        </w:tblCellMar>
        <w:tblLook w:val="0000" w:firstRow="0" w:lastRow="0" w:firstColumn="0" w:lastColumn="0" w:noHBand="0" w:noVBand="0"/>
      </w:tblPr>
      <w:tblGrid>
        <w:gridCol w:w="8613"/>
        <w:gridCol w:w="1275"/>
      </w:tblGrid>
      <w:tr w:rsidR="00FF2EE9" w:rsidRPr="00615209" w14:paraId="4DF65F57" w14:textId="77777777" w:rsidTr="00701E51">
        <w:trPr>
          <w:trHeight w:val="518"/>
        </w:trPr>
        <w:tc>
          <w:tcPr>
            <w:tcW w:w="8613" w:type="dxa"/>
          </w:tcPr>
          <w:p w14:paraId="3833DA39" w14:textId="1793E23A" w:rsidR="00C04E9C" w:rsidRPr="00C04E9C" w:rsidRDefault="00C04E9C" w:rsidP="00C04E9C">
            <w:pPr>
              <w:pStyle w:val="NoSpacing"/>
              <w:rPr>
                <w:rFonts w:ascii="Arial" w:hAnsi="Arial" w:cs="Arial"/>
                <w:lang w:eastAsia="en-GB"/>
              </w:rPr>
            </w:pPr>
          </w:p>
          <w:p w14:paraId="1CA4CD27" w14:textId="77777777" w:rsidR="00FF2EE9" w:rsidRPr="00615209" w:rsidRDefault="00FF2EE9" w:rsidP="00615209">
            <w:pPr>
              <w:pStyle w:val="NoSpacing"/>
              <w:rPr>
                <w:rFonts w:ascii="Arial" w:hAnsi="Arial" w:cs="Arial"/>
                <w:lang w:eastAsia="en-GB"/>
              </w:rPr>
            </w:pPr>
          </w:p>
        </w:tc>
        <w:tc>
          <w:tcPr>
            <w:tcW w:w="1275" w:type="dxa"/>
          </w:tcPr>
          <w:p w14:paraId="795F1ECA" w14:textId="77777777" w:rsidR="00FF2EE9" w:rsidRPr="00615209" w:rsidRDefault="00FF2EE9" w:rsidP="00615209">
            <w:pPr>
              <w:pStyle w:val="NoSpacing"/>
              <w:rPr>
                <w:rFonts w:ascii="Arial" w:hAnsi="Arial" w:cs="Arial"/>
                <w:b/>
                <w:lang w:eastAsia="en-GB"/>
              </w:rPr>
            </w:pPr>
            <w:r w:rsidRPr="00615209">
              <w:rPr>
                <w:rFonts w:ascii="Arial" w:hAnsi="Arial" w:cs="Arial"/>
                <w:b/>
                <w:lang w:eastAsia="en-GB"/>
              </w:rPr>
              <w:t>Essential/</w:t>
            </w:r>
          </w:p>
          <w:p w14:paraId="512D327A" w14:textId="77777777" w:rsidR="00FF2EE9" w:rsidRPr="00615209" w:rsidRDefault="00FF2EE9" w:rsidP="00615209">
            <w:pPr>
              <w:pStyle w:val="NoSpacing"/>
              <w:rPr>
                <w:rFonts w:ascii="Arial" w:hAnsi="Arial" w:cs="Arial"/>
                <w:b/>
                <w:lang w:eastAsia="en-GB"/>
              </w:rPr>
            </w:pPr>
            <w:r w:rsidRPr="00615209">
              <w:rPr>
                <w:rFonts w:ascii="Arial" w:hAnsi="Arial" w:cs="Arial"/>
                <w:b/>
                <w:lang w:eastAsia="en-GB"/>
              </w:rPr>
              <w:t>Desirable</w:t>
            </w:r>
          </w:p>
        </w:tc>
      </w:tr>
      <w:tr w:rsidR="00FF2EE9" w:rsidRPr="00615209" w14:paraId="4597F462" w14:textId="77777777" w:rsidTr="00701E51">
        <w:tc>
          <w:tcPr>
            <w:tcW w:w="8613" w:type="dxa"/>
          </w:tcPr>
          <w:p w14:paraId="7FB47175" w14:textId="0C8E35D2" w:rsidR="00FF2EE9" w:rsidRPr="00615209" w:rsidRDefault="00FF2EE9" w:rsidP="00615209">
            <w:pPr>
              <w:pStyle w:val="NoSpacing"/>
              <w:rPr>
                <w:rFonts w:ascii="Arial" w:hAnsi="Arial" w:cs="Arial"/>
                <w:lang w:eastAsia="en-GB"/>
              </w:rPr>
            </w:pPr>
            <w:r w:rsidRPr="00615209">
              <w:rPr>
                <w:rFonts w:ascii="Arial" w:hAnsi="Arial" w:cs="Arial"/>
                <w:b/>
                <w:lang w:eastAsia="en-GB"/>
              </w:rPr>
              <w:t>Education</w:t>
            </w:r>
            <w:r w:rsidR="00BD37CC" w:rsidRPr="00615209">
              <w:rPr>
                <w:rFonts w:ascii="Arial" w:hAnsi="Arial" w:cs="Arial"/>
                <w:b/>
                <w:lang w:eastAsia="en-GB"/>
              </w:rPr>
              <w:t>, Training and Qualifications</w:t>
            </w:r>
          </w:p>
        </w:tc>
        <w:tc>
          <w:tcPr>
            <w:tcW w:w="1275" w:type="dxa"/>
          </w:tcPr>
          <w:p w14:paraId="48718213" w14:textId="77777777" w:rsidR="00FF2EE9" w:rsidRPr="00615209" w:rsidRDefault="00FF2EE9" w:rsidP="00615209">
            <w:pPr>
              <w:pStyle w:val="NoSpacing"/>
              <w:rPr>
                <w:rFonts w:ascii="Arial" w:hAnsi="Arial" w:cs="Arial"/>
                <w:b/>
                <w:lang w:eastAsia="en-GB"/>
              </w:rPr>
            </w:pPr>
          </w:p>
        </w:tc>
      </w:tr>
      <w:tr w:rsidR="00FF2EE9" w:rsidRPr="00615209" w14:paraId="3C1B4012" w14:textId="77777777" w:rsidTr="00701E51">
        <w:tc>
          <w:tcPr>
            <w:tcW w:w="8613" w:type="dxa"/>
          </w:tcPr>
          <w:p w14:paraId="71873980" w14:textId="77777777" w:rsidR="00FF2EE9" w:rsidRPr="00615209" w:rsidRDefault="00FF2EE9" w:rsidP="00615209">
            <w:pPr>
              <w:pStyle w:val="NoSpacing"/>
              <w:rPr>
                <w:rFonts w:ascii="Arial" w:hAnsi="Arial" w:cs="Arial"/>
                <w:b/>
                <w:lang w:eastAsia="en-GB"/>
              </w:rPr>
            </w:pPr>
          </w:p>
        </w:tc>
        <w:tc>
          <w:tcPr>
            <w:tcW w:w="1275" w:type="dxa"/>
          </w:tcPr>
          <w:p w14:paraId="6BB5E4E6" w14:textId="77777777" w:rsidR="00FF2EE9" w:rsidRPr="00615209" w:rsidRDefault="00FF2EE9" w:rsidP="00615209">
            <w:pPr>
              <w:pStyle w:val="NoSpacing"/>
              <w:rPr>
                <w:rFonts w:ascii="Arial" w:hAnsi="Arial" w:cs="Arial"/>
                <w:b/>
                <w:lang w:eastAsia="en-GB"/>
              </w:rPr>
            </w:pPr>
          </w:p>
        </w:tc>
      </w:tr>
      <w:tr w:rsidR="00FF2EE9" w:rsidRPr="00615209" w14:paraId="72575135" w14:textId="77777777" w:rsidTr="00701E51">
        <w:tc>
          <w:tcPr>
            <w:tcW w:w="8613" w:type="dxa"/>
          </w:tcPr>
          <w:p w14:paraId="7C75B765" w14:textId="77777777" w:rsidR="00FF2EE9" w:rsidRPr="00615209" w:rsidRDefault="00FF2EE9" w:rsidP="00615209">
            <w:pPr>
              <w:pStyle w:val="NoSpacing"/>
              <w:rPr>
                <w:rFonts w:ascii="Arial" w:hAnsi="Arial" w:cs="Arial"/>
                <w:lang w:eastAsia="en-GB"/>
              </w:rPr>
            </w:pPr>
            <w:r w:rsidRPr="00615209">
              <w:rPr>
                <w:rFonts w:ascii="Arial" w:hAnsi="Arial" w:cs="Arial"/>
                <w:lang w:eastAsia="en-GB"/>
              </w:rPr>
              <w:t>Educated to a reasonable standard with a minimum of six GCSE’s or equivalent</w:t>
            </w:r>
          </w:p>
          <w:p w14:paraId="4B099B1F" w14:textId="77777777" w:rsidR="00FF2EE9" w:rsidRPr="00615209" w:rsidRDefault="00FF2EE9" w:rsidP="00615209">
            <w:pPr>
              <w:pStyle w:val="NoSpacing"/>
              <w:rPr>
                <w:rFonts w:ascii="Arial" w:hAnsi="Arial" w:cs="Arial"/>
                <w:lang w:eastAsia="en-GB"/>
              </w:rPr>
            </w:pPr>
            <w:r w:rsidRPr="00615209">
              <w:rPr>
                <w:rFonts w:ascii="Arial" w:hAnsi="Arial" w:cs="Arial"/>
                <w:lang w:eastAsia="en-GB"/>
              </w:rPr>
              <w:t>BTEC National Diploma in Business Studies or equivalent</w:t>
            </w:r>
          </w:p>
          <w:p w14:paraId="474D26F8" w14:textId="77777777" w:rsidR="00FF2EE9" w:rsidRPr="00615209" w:rsidRDefault="00FF2EE9" w:rsidP="00615209">
            <w:pPr>
              <w:pStyle w:val="NoSpacing"/>
              <w:rPr>
                <w:rFonts w:ascii="Arial" w:hAnsi="Arial" w:cs="Arial"/>
                <w:lang w:eastAsia="en-GB"/>
              </w:rPr>
            </w:pPr>
            <w:r w:rsidRPr="00615209">
              <w:rPr>
                <w:rFonts w:ascii="Arial" w:hAnsi="Arial" w:cs="Arial"/>
                <w:lang w:eastAsia="en-GB"/>
              </w:rPr>
              <w:t>Educated to degree level</w:t>
            </w:r>
          </w:p>
          <w:p w14:paraId="71F2F222" w14:textId="77777777" w:rsidR="00BD37CC" w:rsidRPr="00615209" w:rsidRDefault="00BD37CC" w:rsidP="00615209">
            <w:pPr>
              <w:pStyle w:val="NoSpacing"/>
              <w:rPr>
                <w:rFonts w:ascii="Arial" w:hAnsi="Arial" w:cs="Arial"/>
              </w:rPr>
            </w:pPr>
            <w:r w:rsidRPr="00615209">
              <w:rPr>
                <w:rFonts w:ascii="Arial" w:hAnsi="Arial" w:cs="Arial"/>
              </w:rPr>
              <w:t>A full, valid UK driving licence.</w:t>
            </w:r>
          </w:p>
          <w:p w14:paraId="4A90D0CC" w14:textId="44CDF6A0" w:rsidR="00BD37CC" w:rsidRPr="00615209" w:rsidRDefault="00BD37CC" w:rsidP="00615209">
            <w:pPr>
              <w:pStyle w:val="NoSpacing"/>
              <w:rPr>
                <w:rFonts w:ascii="Arial" w:hAnsi="Arial" w:cs="Arial"/>
                <w:shd w:val="clear" w:color="auto" w:fill="FFFFFF"/>
              </w:rPr>
            </w:pPr>
          </w:p>
        </w:tc>
        <w:tc>
          <w:tcPr>
            <w:tcW w:w="1275" w:type="dxa"/>
          </w:tcPr>
          <w:p w14:paraId="30A70876" w14:textId="77777777" w:rsidR="00FF2EE9" w:rsidRPr="00615209" w:rsidRDefault="00FF2EE9" w:rsidP="00CD4254">
            <w:pPr>
              <w:pStyle w:val="NoSpacing"/>
              <w:jc w:val="center"/>
              <w:rPr>
                <w:rFonts w:ascii="Arial" w:hAnsi="Arial" w:cs="Arial"/>
                <w:b/>
                <w:lang w:eastAsia="en-GB"/>
              </w:rPr>
            </w:pPr>
            <w:r w:rsidRPr="00615209">
              <w:rPr>
                <w:rFonts w:ascii="Arial" w:hAnsi="Arial" w:cs="Arial"/>
                <w:b/>
                <w:lang w:eastAsia="en-GB"/>
              </w:rPr>
              <w:t>E</w:t>
            </w:r>
          </w:p>
          <w:p w14:paraId="12FC755B" w14:textId="77777777" w:rsidR="00FF2EE9" w:rsidRPr="00615209" w:rsidRDefault="00FF2EE9" w:rsidP="00CD4254">
            <w:pPr>
              <w:pStyle w:val="NoSpacing"/>
              <w:jc w:val="center"/>
              <w:rPr>
                <w:rFonts w:ascii="Arial" w:hAnsi="Arial" w:cs="Arial"/>
                <w:b/>
                <w:lang w:eastAsia="en-GB"/>
              </w:rPr>
            </w:pPr>
            <w:r w:rsidRPr="00615209">
              <w:rPr>
                <w:rFonts w:ascii="Arial" w:hAnsi="Arial" w:cs="Arial"/>
                <w:b/>
                <w:lang w:eastAsia="en-GB"/>
              </w:rPr>
              <w:t>D</w:t>
            </w:r>
          </w:p>
          <w:p w14:paraId="018100FE" w14:textId="77777777" w:rsidR="00FF2EE9" w:rsidRPr="00615209" w:rsidRDefault="00FF2EE9" w:rsidP="00CD4254">
            <w:pPr>
              <w:pStyle w:val="NoSpacing"/>
              <w:jc w:val="center"/>
              <w:rPr>
                <w:rFonts w:ascii="Arial" w:hAnsi="Arial" w:cs="Arial"/>
                <w:b/>
                <w:lang w:eastAsia="en-GB"/>
              </w:rPr>
            </w:pPr>
            <w:r w:rsidRPr="00615209">
              <w:rPr>
                <w:rFonts w:ascii="Arial" w:hAnsi="Arial" w:cs="Arial"/>
                <w:b/>
                <w:lang w:eastAsia="en-GB"/>
              </w:rPr>
              <w:t>D</w:t>
            </w:r>
          </w:p>
          <w:p w14:paraId="7A2ED968" w14:textId="706DF146" w:rsidR="00BD37CC" w:rsidRPr="00615209" w:rsidRDefault="008740B2" w:rsidP="00CD4254">
            <w:pPr>
              <w:pStyle w:val="NoSpacing"/>
              <w:jc w:val="center"/>
              <w:rPr>
                <w:rFonts w:ascii="Arial" w:hAnsi="Arial" w:cs="Arial"/>
                <w:b/>
                <w:i/>
                <w:lang w:eastAsia="en-GB"/>
              </w:rPr>
            </w:pPr>
            <w:r>
              <w:rPr>
                <w:rFonts w:ascii="Arial" w:hAnsi="Arial" w:cs="Arial"/>
                <w:b/>
                <w:lang w:eastAsia="en-GB"/>
              </w:rPr>
              <w:t>D</w:t>
            </w:r>
          </w:p>
        </w:tc>
      </w:tr>
      <w:tr w:rsidR="00FF2EE9" w:rsidRPr="00615209" w14:paraId="5AE8B688" w14:textId="77777777" w:rsidTr="00701E51">
        <w:tc>
          <w:tcPr>
            <w:tcW w:w="8613" w:type="dxa"/>
          </w:tcPr>
          <w:p w14:paraId="1AD343C9" w14:textId="77777777" w:rsidR="00FF2EE9" w:rsidRPr="00615209" w:rsidRDefault="00FF2EE9" w:rsidP="00615209">
            <w:pPr>
              <w:pStyle w:val="NoSpacing"/>
              <w:rPr>
                <w:rFonts w:ascii="Arial" w:hAnsi="Arial" w:cs="Arial"/>
                <w:lang w:eastAsia="en-GB"/>
              </w:rPr>
            </w:pPr>
          </w:p>
        </w:tc>
        <w:tc>
          <w:tcPr>
            <w:tcW w:w="1275" w:type="dxa"/>
          </w:tcPr>
          <w:p w14:paraId="35DC2E4B" w14:textId="77777777" w:rsidR="00FF2EE9" w:rsidRPr="00615209" w:rsidRDefault="00FF2EE9" w:rsidP="00CD4254">
            <w:pPr>
              <w:pStyle w:val="NoSpacing"/>
              <w:jc w:val="center"/>
              <w:rPr>
                <w:rFonts w:ascii="Arial" w:hAnsi="Arial" w:cs="Arial"/>
                <w:b/>
                <w:lang w:eastAsia="en-GB"/>
              </w:rPr>
            </w:pPr>
          </w:p>
        </w:tc>
      </w:tr>
      <w:tr w:rsidR="00FF2EE9" w:rsidRPr="00615209" w14:paraId="2D5A2000" w14:textId="77777777" w:rsidTr="00701E51">
        <w:tc>
          <w:tcPr>
            <w:tcW w:w="8613" w:type="dxa"/>
          </w:tcPr>
          <w:p w14:paraId="2CAF5D98" w14:textId="77777777" w:rsidR="00FF2EE9" w:rsidRPr="00615209" w:rsidRDefault="00FF2EE9" w:rsidP="00615209">
            <w:pPr>
              <w:pStyle w:val="NoSpacing"/>
              <w:rPr>
                <w:rFonts w:ascii="Arial" w:hAnsi="Arial" w:cs="Arial"/>
                <w:b/>
                <w:lang w:eastAsia="en-GB"/>
              </w:rPr>
            </w:pPr>
            <w:r w:rsidRPr="00615209">
              <w:rPr>
                <w:rFonts w:ascii="Arial" w:hAnsi="Arial" w:cs="Arial"/>
                <w:b/>
                <w:lang w:eastAsia="en-GB"/>
              </w:rPr>
              <w:t>Experience Relevant to the Job</w:t>
            </w:r>
          </w:p>
        </w:tc>
        <w:tc>
          <w:tcPr>
            <w:tcW w:w="1275" w:type="dxa"/>
          </w:tcPr>
          <w:p w14:paraId="5EA6500E" w14:textId="77777777" w:rsidR="00FF2EE9" w:rsidRPr="00615209" w:rsidRDefault="00FF2EE9" w:rsidP="00CD4254">
            <w:pPr>
              <w:pStyle w:val="NoSpacing"/>
              <w:jc w:val="center"/>
              <w:rPr>
                <w:rFonts w:ascii="Arial" w:hAnsi="Arial" w:cs="Arial"/>
                <w:b/>
                <w:lang w:eastAsia="en-GB"/>
              </w:rPr>
            </w:pPr>
          </w:p>
        </w:tc>
      </w:tr>
      <w:tr w:rsidR="00FF2EE9" w:rsidRPr="00615209" w14:paraId="103900FB" w14:textId="77777777" w:rsidTr="00701E51">
        <w:tc>
          <w:tcPr>
            <w:tcW w:w="8613" w:type="dxa"/>
          </w:tcPr>
          <w:p w14:paraId="758A5D97" w14:textId="77777777" w:rsidR="00FF2EE9" w:rsidRPr="00615209" w:rsidRDefault="00FF2EE9" w:rsidP="00615209">
            <w:pPr>
              <w:pStyle w:val="NoSpacing"/>
              <w:rPr>
                <w:rFonts w:ascii="Arial" w:hAnsi="Arial" w:cs="Arial"/>
                <w:lang w:eastAsia="en-GB"/>
              </w:rPr>
            </w:pPr>
          </w:p>
        </w:tc>
        <w:tc>
          <w:tcPr>
            <w:tcW w:w="1275" w:type="dxa"/>
          </w:tcPr>
          <w:p w14:paraId="58354F88" w14:textId="77777777" w:rsidR="00FF2EE9" w:rsidRPr="00615209" w:rsidRDefault="00FF2EE9" w:rsidP="00CD4254">
            <w:pPr>
              <w:pStyle w:val="NoSpacing"/>
              <w:jc w:val="center"/>
              <w:rPr>
                <w:rFonts w:ascii="Arial" w:hAnsi="Arial" w:cs="Arial"/>
                <w:b/>
                <w:lang w:eastAsia="en-GB"/>
              </w:rPr>
            </w:pPr>
          </w:p>
        </w:tc>
      </w:tr>
      <w:tr w:rsidR="00FF2EE9" w:rsidRPr="00615209" w14:paraId="2BDE6D99" w14:textId="77777777" w:rsidTr="00701E51">
        <w:tc>
          <w:tcPr>
            <w:tcW w:w="8613" w:type="dxa"/>
          </w:tcPr>
          <w:p w14:paraId="75E75839" w14:textId="40FFAE3D" w:rsidR="00FF2EE9" w:rsidRPr="00615209" w:rsidRDefault="00701E51" w:rsidP="00701E51">
            <w:pPr>
              <w:pStyle w:val="NoSpacing"/>
              <w:rPr>
                <w:rFonts w:ascii="Arial" w:hAnsi="Arial" w:cs="Arial"/>
                <w:lang w:eastAsia="en-GB"/>
              </w:rPr>
            </w:pPr>
            <w:r w:rsidRPr="00701E51">
              <w:rPr>
                <w:rFonts w:ascii="Arial" w:hAnsi="Arial" w:cs="Arial"/>
                <w:lang w:eastAsia="en-GB"/>
              </w:rPr>
              <w:t>Bachelor's degree in</w:t>
            </w:r>
            <w:r w:rsidR="0065636F">
              <w:rPr>
                <w:rFonts w:ascii="Arial" w:hAnsi="Arial" w:cs="Arial"/>
                <w:lang w:eastAsia="en-GB"/>
              </w:rPr>
              <w:t xml:space="preserve"> </w:t>
            </w:r>
            <w:r w:rsidRPr="00701E51">
              <w:rPr>
                <w:rFonts w:ascii="Arial" w:hAnsi="Arial" w:cs="Arial"/>
                <w:lang w:eastAsia="en-GB"/>
              </w:rPr>
              <w:t>Marketing</w:t>
            </w:r>
            <w:r w:rsidR="0065636F">
              <w:rPr>
                <w:rFonts w:ascii="Arial" w:hAnsi="Arial" w:cs="Arial"/>
                <w:lang w:eastAsia="en-GB"/>
              </w:rPr>
              <w:t xml:space="preserve"> </w:t>
            </w:r>
            <w:r w:rsidRPr="00701E51">
              <w:rPr>
                <w:rFonts w:ascii="Arial" w:hAnsi="Arial" w:cs="Arial"/>
                <w:lang w:eastAsia="en-GB"/>
              </w:rPr>
              <w:t>or related field</w:t>
            </w:r>
          </w:p>
        </w:tc>
        <w:tc>
          <w:tcPr>
            <w:tcW w:w="1275" w:type="dxa"/>
          </w:tcPr>
          <w:p w14:paraId="47308801" w14:textId="77777777" w:rsidR="00FF2EE9" w:rsidRPr="00615209" w:rsidRDefault="00FF2EE9" w:rsidP="00CD4254">
            <w:pPr>
              <w:pStyle w:val="NoSpacing"/>
              <w:jc w:val="center"/>
              <w:rPr>
                <w:rFonts w:ascii="Arial" w:hAnsi="Arial" w:cs="Arial"/>
                <w:b/>
                <w:lang w:eastAsia="en-GB"/>
              </w:rPr>
            </w:pPr>
            <w:r w:rsidRPr="00615209">
              <w:rPr>
                <w:rFonts w:ascii="Arial" w:hAnsi="Arial" w:cs="Arial"/>
                <w:b/>
                <w:lang w:eastAsia="en-GB"/>
              </w:rPr>
              <w:t>D</w:t>
            </w:r>
          </w:p>
        </w:tc>
      </w:tr>
      <w:tr w:rsidR="00FF2EE9" w:rsidRPr="00615209" w14:paraId="33407337" w14:textId="77777777" w:rsidTr="00701E51">
        <w:tc>
          <w:tcPr>
            <w:tcW w:w="8613" w:type="dxa"/>
          </w:tcPr>
          <w:p w14:paraId="0F1F5B41" w14:textId="77777777" w:rsidR="00FF2EE9" w:rsidRPr="00615209" w:rsidRDefault="00FF2EE9" w:rsidP="00615209">
            <w:pPr>
              <w:pStyle w:val="NoSpacing"/>
              <w:rPr>
                <w:rFonts w:ascii="Arial" w:hAnsi="Arial" w:cs="Arial"/>
                <w:lang w:eastAsia="en-GB"/>
              </w:rPr>
            </w:pPr>
          </w:p>
        </w:tc>
        <w:tc>
          <w:tcPr>
            <w:tcW w:w="1275" w:type="dxa"/>
          </w:tcPr>
          <w:p w14:paraId="40FC89D4" w14:textId="77777777" w:rsidR="00FF2EE9" w:rsidRPr="00615209" w:rsidRDefault="00FF2EE9" w:rsidP="00CD4254">
            <w:pPr>
              <w:pStyle w:val="NoSpacing"/>
              <w:jc w:val="center"/>
              <w:rPr>
                <w:rFonts w:ascii="Arial" w:hAnsi="Arial" w:cs="Arial"/>
                <w:b/>
                <w:lang w:eastAsia="en-GB"/>
              </w:rPr>
            </w:pPr>
          </w:p>
        </w:tc>
      </w:tr>
      <w:tr w:rsidR="00FF2EE9" w:rsidRPr="00615209" w14:paraId="5A0F8071" w14:textId="77777777" w:rsidTr="00701E51">
        <w:tc>
          <w:tcPr>
            <w:tcW w:w="8613" w:type="dxa"/>
          </w:tcPr>
          <w:p w14:paraId="4A90DFB8" w14:textId="6F98B249" w:rsidR="00FF2EE9" w:rsidRPr="00615209" w:rsidRDefault="00F85352" w:rsidP="00F85352">
            <w:pPr>
              <w:pStyle w:val="NoSpacing"/>
              <w:rPr>
                <w:rFonts w:ascii="Arial" w:hAnsi="Arial" w:cs="Arial"/>
                <w:lang w:eastAsia="en-GB"/>
              </w:rPr>
            </w:pPr>
            <w:r w:rsidRPr="00F85352">
              <w:rPr>
                <w:rFonts w:ascii="Arial" w:hAnsi="Arial" w:cs="Arial"/>
                <w:lang w:eastAsia="en-GB"/>
              </w:rPr>
              <w:t>Minimum of 3-5 years working in marketing industries, preferably within a branding, digital or</w:t>
            </w:r>
            <w:r>
              <w:rPr>
                <w:rFonts w:ascii="Arial" w:hAnsi="Arial" w:cs="Arial"/>
                <w:lang w:eastAsia="en-GB"/>
              </w:rPr>
              <w:t xml:space="preserve"> </w:t>
            </w:r>
            <w:r w:rsidRPr="00F85352">
              <w:rPr>
                <w:rFonts w:ascii="Arial" w:hAnsi="Arial" w:cs="Arial"/>
                <w:lang w:eastAsia="en-GB"/>
              </w:rPr>
              <w:t>content creation company</w:t>
            </w:r>
            <w:r w:rsidR="00773630">
              <w:rPr>
                <w:rFonts w:ascii="Arial" w:hAnsi="Arial" w:cs="Arial"/>
                <w:lang w:eastAsia="en-GB"/>
              </w:rPr>
              <w:t xml:space="preserve">. This job is open to graduates. </w:t>
            </w:r>
          </w:p>
        </w:tc>
        <w:tc>
          <w:tcPr>
            <w:tcW w:w="1275" w:type="dxa"/>
          </w:tcPr>
          <w:p w14:paraId="32E36E69" w14:textId="77777777" w:rsidR="00FF2EE9" w:rsidRPr="00615209" w:rsidRDefault="00FF2EE9" w:rsidP="00CD4254">
            <w:pPr>
              <w:pStyle w:val="NoSpacing"/>
              <w:jc w:val="center"/>
              <w:rPr>
                <w:rFonts w:ascii="Arial" w:hAnsi="Arial" w:cs="Arial"/>
                <w:b/>
                <w:lang w:eastAsia="en-GB"/>
              </w:rPr>
            </w:pPr>
            <w:r w:rsidRPr="00615209">
              <w:rPr>
                <w:rFonts w:ascii="Arial" w:hAnsi="Arial" w:cs="Arial"/>
                <w:b/>
                <w:lang w:eastAsia="en-GB"/>
              </w:rPr>
              <w:t>D</w:t>
            </w:r>
          </w:p>
        </w:tc>
      </w:tr>
      <w:tr w:rsidR="00FF2EE9" w:rsidRPr="00615209" w14:paraId="72A3984B" w14:textId="77777777" w:rsidTr="00701E51">
        <w:tc>
          <w:tcPr>
            <w:tcW w:w="8613" w:type="dxa"/>
          </w:tcPr>
          <w:p w14:paraId="1FBF6823" w14:textId="77777777" w:rsidR="00FF2EE9" w:rsidRPr="00615209" w:rsidRDefault="00FF2EE9" w:rsidP="00615209">
            <w:pPr>
              <w:pStyle w:val="NoSpacing"/>
              <w:rPr>
                <w:rFonts w:ascii="Arial" w:hAnsi="Arial" w:cs="Arial"/>
                <w:lang w:eastAsia="en-GB"/>
              </w:rPr>
            </w:pPr>
          </w:p>
        </w:tc>
        <w:tc>
          <w:tcPr>
            <w:tcW w:w="1275" w:type="dxa"/>
          </w:tcPr>
          <w:p w14:paraId="0D0ACE93" w14:textId="77777777" w:rsidR="00FF2EE9" w:rsidRPr="00615209" w:rsidRDefault="00FF2EE9" w:rsidP="00CD4254">
            <w:pPr>
              <w:pStyle w:val="NoSpacing"/>
              <w:jc w:val="center"/>
              <w:rPr>
                <w:rFonts w:ascii="Arial" w:hAnsi="Arial" w:cs="Arial"/>
                <w:b/>
                <w:lang w:eastAsia="en-GB"/>
              </w:rPr>
            </w:pPr>
          </w:p>
        </w:tc>
      </w:tr>
      <w:tr w:rsidR="00FF2EE9" w:rsidRPr="00615209" w14:paraId="1887BBF1" w14:textId="77777777" w:rsidTr="00701E51">
        <w:tc>
          <w:tcPr>
            <w:tcW w:w="8613" w:type="dxa"/>
          </w:tcPr>
          <w:p w14:paraId="09166C9C" w14:textId="40ADEAB9" w:rsidR="00FF2EE9" w:rsidRPr="00615209" w:rsidRDefault="00990C4E" w:rsidP="00701E51">
            <w:pPr>
              <w:pStyle w:val="NoSpacing"/>
              <w:rPr>
                <w:rFonts w:ascii="Arial" w:hAnsi="Arial" w:cs="Arial"/>
                <w:lang w:eastAsia="en-GB"/>
              </w:rPr>
            </w:pPr>
            <w:r w:rsidRPr="00990C4E">
              <w:rPr>
                <w:rFonts w:ascii="Arial" w:hAnsi="Arial" w:cs="Arial"/>
                <w:lang w:eastAsia="en-GB"/>
              </w:rPr>
              <w:t>A history of producing successful marketing campaigns within allocated budgets, and reporting on it</w:t>
            </w:r>
          </w:p>
        </w:tc>
        <w:tc>
          <w:tcPr>
            <w:tcW w:w="1275" w:type="dxa"/>
          </w:tcPr>
          <w:p w14:paraId="3C515DC9" w14:textId="77777777" w:rsidR="00FF2EE9" w:rsidRPr="00615209" w:rsidRDefault="00FF2EE9" w:rsidP="00CD4254">
            <w:pPr>
              <w:pStyle w:val="NoSpacing"/>
              <w:jc w:val="center"/>
              <w:rPr>
                <w:rFonts w:ascii="Arial" w:hAnsi="Arial" w:cs="Arial"/>
                <w:b/>
                <w:lang w:eastAsia="en-GB"/>
              </w:rPr>
            </w:pPr>
            <w:r w:rsidRPr="00615209">
              <w:rPr>
                <w:rFonts w:ascii="Arial" w:hAnsi="Arial" w:cs="Arial"/>
                <w:b/>
                <w:lang w:eastAsia="en-GB"/>
              </w:rPr>
              <w:t>D</w:t>
            </w:r>
          </w:p>
        </w:tc>
      </w:tr>
      <w:tr w:rsidR="00FF2EE9" w:rsidRPr="00615209" w14:paraId="6822838A" w14:textId="77777777" w:rsidTr="00701E51">
        <w:tc>
          <w:tcPr>
            <w:tcW w:w="8613" w:type="dxa"/>
          </w:tcPr>
          <w:p w14:paraId="420F9B87" w14:textId="45E6B1F4" w:rsidR="00FF2EE9" w:rsidRPr="00615209" w:rsidRDefault="00FF2EE9" w:rsidP="00990C4E">
            <w:pPr>
              <w:pStyle w:val="NoSpacing"/>
              <w:rPr>
                <w:rFonts w:ascii="Arial" w:hAnsi="Arial" w:cs="Arial"/>
                <w:lang w:eastAsia="en-GB"/>
              </w:rPr>
            </w:pPr>
          </w:p>
        </w:tc>
        <w:tc>
          <w:tcPr>
            <w:tcW w:w="1275" w:type="dxa"/>
          </w:tcPr>
          <w:p w14:paraId="6BCE65C1" w14:textId="77777777" w:rsidR="00FF2EE9" w:rsidRPr="00615209" w:rsidRDefault="00FF2EE9" w:rsidP="00CD4254">
            <w:pPr>
              <w:pStyle w:val="NoSpacing"/>
              <w:jc w:val="center"/>
              <w:rPr>
                <w:rFonts w:ascii="Arial" w:hAnsi="Arial" w:cs="Arial"/>
                <w:b/>
                <w:lang w:eastAsia="en-GB"/>
              </w:rPr>
            </w:pPr>
          </w:p>
        </w:tc>
      </w:tr>
      <w:tr w:rsidR="00FF2EE9" w:rsidRPr="00615209" w14:paraId="5F3F3A52" w14:textId="77777777" w:rsidTr="00701E51">
        <w:tc>
          <w:tcPr>
            <w:tcW w:w="8613" w:type="dxa"/>
          </w:tcPr>
          <w:p w14:paraId="0F1D2AAA" w14:textId="64CA6CAC" w:rsidR="00FF2EE9" w:rsidRPr="00615209" w:rsidRDefault="00615209" w:rsidP="00615209">
            <w:pPr>
              <w:pStyle w:val="NoSpacing"/>
              <w:rPr>
                <w:rFonts w:ascii="Arial" w:hAnsi="Arial" w:cs="Arial"/>
                <w:b/>
                <w:lang w:eastAsia="en-GB"/>
              </w:rPr>
            </w:pPr>
            <w:r w:rsidRPr="00615209">
              <w:rPr>
                <w:rFonts w:ascii="Arial" w:hAnsi="Arial" w:cs="Arial"/>
                <w:b/>
                <w:lang w:eastAsia="en-GB"/>
              </w:rPr>
              <w:t xml:space="preserve">Knowledge, </w:t>
            </w:r>
            <w:r w:rsidR="00FF2EE9" w:rsidRPr="00615209">
              <w:rPr>
                <w:rFonts w:ascii="Arial" w:hAnsi="Arial" w:cs="Arial"/>
                <w:b/>
                <w:lang w:eastAsia="en-GB"/>
              </w:rPr>
              <w:t>Abilities and Skills</w:t>
            </w:r>
          </w:p>
        </w:tc>
        <w:tc>
          <w:tcPr>
            <w:tcW w:w="1275" w:type="dxa"/>
          </w:tcPr>
          <w:p w14:paraId="6CFA73F4" w14:textId="77777777" w:rsidR="00FF2EE9" w:rsidRPr="00615209" w:rsidRDefault="00FF2EE9" w:rsidP="00CD4254">
            <w:pPr>
              <w:pStyle w:val="NoSpacing"/>
              <w:jc w:val="center"/>
              <w:rPr>
                <w:rFonts w:ascii="Arial" w:hAnsi="Arial" w:cs="Arial"/>
                <w:b/>
                <w:lang w:eastAsia="en-GB"/>
              </w:rPr>
            </w:pPr>
          </w:p>
        </w:tc>
      </w:tr>
      <w:tr w:rsidR="00FF2EE9" w:rsidRPr="00615209" w14:paraId="10E5ACD3" w14:textId="77777777" w:rsidTr="00701E51">
        <w:trPr>
          <w:trHeight w:val="248"/>
        </w:trPr>
        <w:tc>
          <w:tcPr>
            <w:tcW w:w="8613" w:type="dxa"/>
          </w:tcPr>
          <w:p w14:paraId="17AD3E2C" w14:textId="77777777" w:rsidR="00FF2EE9" w:rsidRPr="00615209" w:rsidRDefault="00FF2EE9" w:rsidP="00615209">
            <w:pPr>
              <w:pStyle w:val="NoSpacing"/>
              <w:rPr>
                <w:rFonts w:ascii="Arial" w:hAnsi="Arial" w:cs="Arial"/>
                <w:lang w:eastAsia="en-GB"/>
              </w:rPr>
            </w:pPr>
          </w:p>
        </w:tc>
        <w:tc>
          <w:tcPr>
            <w:tcW w:w="1275" w:type="dxa"/>
          </w:tcPr>
          <w:p w14:paraId="6C36E46A" w14:textId="77777777" w:rsidR="00FF2EE9" w:rsidRPr="00615209" w:rsidRDefault="00FF2EE9" w:rsidP="00CD4254">
            <w:pPr>
              <w:pStyle w:val="NoSpacing"/>
              <w:jc w:val="center"/>
              <w:rPr>
                <w:rFonts w:ascii="Arial" w:hAnsi="Arial" w:cs="Arial"/>
                <w:b/>
                <w:lang w:eastAsia="en-GB"/>
              </w:rPr>
            </w:pPr>
          </w:p>
        </w:tc>
      </w:tr>
      <w:tr w:rsidR="00701E51" w:rsidRPr="00615209" w14:paraId="7C570C47" w14:textId="77777777" w:rsidTr="00701E51">
        <w:tc>
          <w:tcPr>
            <w:tcW w:w="8613" w:type="dxa"/>
          </w:tcPr>
          <w:p w14:paraId="5623C6EF" w14:textId="7ECBE870" w:rsidR="00701E51" w:rsidRPr="00615209" w:rsidRDefault="00990C4E" w:rsidP="00990C4E">
            <w:pPr>
              <w:pStyle w:val="NoSpacing"/>
              <w:rPr>
                <w:rFonts w:ascii="Arial" w:hAnsi="Arial" w:cs="Arial"/>
                <w:lang w:eastAsia="en-GB"/>
              </w:rPr>
            </w:pPr>
            <w:r w:rsidRPr="00990C4E">
              <w:rPr>
                <w:rFonts w:ascii="Arial" w:hAnsi="Arial" w:cs="Arial"/>
                <w:lang w:eastAsia="en-GB"/>
              </w:rPr>
              <w:t>In-depth knowledge of Paid Social, Paid Search, SEO and Google Analytics etc (for digital aspects)</w:t>
            </w:r>
          </w:p>
        </w:tc>
        <w:tc>
          <w:tcPr>
            <w:tcW w:w="1275" w:type="dxa"/>
          </w:tcPr>
          <w:p w14:paraId="3593A614" w14:textId="77777777" w:rsidR="00701E51" w:rsidRPr="00615209" w:rsidRDefault="00701E51" w:rsidP="00701E51">
            <w:pPr>
              <w:pStyle w:val="NoSpacing"/>
              <w:jc w:val="center"/>
              <w:rPr>
                <w:rFonts w:ascii="Arial" w:hAnsi="Arial" w:cs="Arial"/>
                <w:b/>
                <w:lang w:eastAsia="en-GB"/>
              </w:rPr>
            </w:pPr>
            <w:r w:rsidRPr="00615209">
              <w:rPr>
                <w:rFonts w:ascii="Arial" w:hAnsi="Arial" w:cs="Arial"/>
                <w:b/>
                <w:lang w:eastAsia="en-GB"/>
              </w:rPr>
              <w:t>E</w:t>
            </w:r>
          </w:p>
        </w:tc>
      </w:tr>
      <w:tr w:rsidR="00701E51" w:rsidRPr="00615209" w14:paraId="3CF6EE8A" w14:textId="77777777" w:rsidTr="00701E51">
        <w:tc>
          <w:tcPr>
            <w:tcW w:w="8613" w:type="dxa"/>
          </w:tcPr>
          <w:p w14:paraId="327EF6C8" w14:textId="77777777" w:rsidR="00701E51" w:rsidRPr="00615209" w:rsidRDefault="00701E51" w:rsidP="00701E51">
            <w:pPr>
              <w:pStyle w:val="NoSpacing"/>
              <w:rPr>
                <w:rFonts w:ascii="Arial" w:hAnsi="Arial" w:cs="Arial"/>
                <w:lang w:eastAsia="en-GB"/>
              </w:rPr>
            </w:pPr>
          </w:p>
        </w:tc>
        <w:tc>
          <w:tcPr>
            <w:tcW w:w="1275" w:type="dxa"/>
          </w:tcPr>
          <w:p w14:paraId="4BCE1B37" w14:textId="77777777" w:rsidR="00701E51" w:rsidRPr="00615209" w:rsidRDefault="00701E51" w:rsidP="00701E51">
            <w:pPr>
              <w:pStyle w:val="NoSpacing"/>
              <w:jc w:val="center"/>
              <w:rPr>
                <w:rFonts w:ascii="Arial" w:hAnsi="Arial" w:cs="Arial"/>
                <w:b/>
                <w:lang w:eastAsia="en-GB"/>
              </w:rPr>
            </w:pPr>
          </w:p>
        </w:tc>
      </w:tr>
      <w:tr w:rsidR="00990C4E" w:rsidRPr="00615209" w14:paraId="7F6FCF95" w14:textId="77777777" w:rsidTr="00701E51">
        <w:tc>
          <w:tcPr>
            <w:tcW w:w="8613" w:type="dxa"/>
          </w:tcPr>
          <w:p w14:paraId="63F9E793" w14:textId="7E683526" w:rsidR="00990C4E" w:rsidRPr="00615209" w:rsidRDefault="00990C4E" w:rsidP="00701E51">
            <w:pPr>
              <w:pStyle w:val="NoSpacing"/>
              <w:rPr>
                <w:rFonts w:ascii="Arial" w:hAnsi="Arial" w:cs="Arial"/>
                <w:lang w:eastAsia="en-GB"/>
              </w:rPr>
            </w:pPr>
            <w:r w:rsidRPr="00990C4E">
              <w:rPr>
                <w:rFonts w:ascii="Arial" w:hAnsi="Arial" w:cs="Arial"/>
                <w:lang w:eastAsia="en-GB"/>
              </w:rPr>
              <w:t>Demonstrable understanding of offline media</w:t>
            </w:r>
          </w:p>
        </w:tc>
        <w:tc>
          <w:tcPr>
            <w:tcW w:w="1275" w:type="dxa"/>
          </w:tcPr>
          <w:p w14:paraId="0535E3C6" w14:textId="6FA117C8" w:rsidR="00990C4E" w:rsidRPr="00615209" w:rsidRDefault="00990C4E" w:rsidP="00701E51">
            <w:pPr>
              <w:pStyle w:val="NoSpacing"/>
              <w:jc w:val="center"/>
              <w:rPr>
                <w:rFonts w:ascii="Arial" w:hAnsi="Arial" w:cs="Arial"/>
                <w:b/>
                <w:lang w:eastAsia="en-GB"/>
              </w:rPr>
            </w:pPr>
            <w:r>
              <w:rPr>
                <w:rFonts w:ascii="Arial" w:hAnsi="Arial" w:cs="Arial"/>
                <w:b/>
                <w:lang w:eastAsia="en-GB"/>
              </w:rPr>
              <w:t>D</w:t>
            </w:r>
          </w:p>
        </w:tc>
      </w:tr>
      <w:tr w:rsidR="00990C4E" w:rsidRPr="00615209" w14:paraId="55BEB6A3" w14:textId="77777777" w:rsidTr="00701E51">
        <w:tc>
          <w:tcPr>
            <w:tcW w:w="8613" w:type="dxa"/>
          </w:tcPr>
          <w:p w14:paraId="757AC03D" w14:textId="77777777" w:rsidR="00990C4E" w:rsidRPr="00615209" w:rsidRDefault="00990C4E" w:rsidP="00701E51">
            <w:pPr>
              <w:pStyle w:val="NoSpacing"/>
              <w:rPr>
                <w:rFonts w:ascii="Arial" w:hAnsi="Arial" w:cs="Arial"/>
                <w:lang w:eastAsia="en-GB"/>
              </w:rPr>
            </w:pPr>
          </w:p>
        </w:tc>
        <w:tc>
          <w:tcPr>
            <w:tcW w:w="1275" w:type="dxa"/>
          </w:tcPr>
          <w:p w14:paraId="012DD12F" w14:textId="77777777" w:rsidR="00990C4E" w:rsidRPr="00615209" w:rsidRDefault="00990C4E" w:rsidP="00701E51">
            <w:pPr>
              <w:pStyle w:val="NoSpacing"/>
              <w:jc w:val="center"/>
              <w:rPr>
                <w:rFonts w:ascii="Arial" w:hAnsi="Arial" w:cs="Arial"/>
                <w:b/>
                <w:lang w:eastAsia="en-GB"/>
              </w:rPr>
            </w:pPr>
          </w:p>
        </w:tc>
      </w:tr>
      <w:tr w:rsidR="00701E51" w:rsidRPr="00615209" w14:paraId="561E1296" w14:textId="77777777" w:rsidTr="00701E51">
        <w:tc>
          <w:tcPr>
            <w:tcW w:w="8613" w:type="dxa"/>
          </w:tcPr>
          <w:p w14:paraId="6829EAA3" w14:textId="142B8B91" w:rsidR="00701E51" w:rsidRPr="00615209" w:rsidRDefault="00701E51" w:rsidP="00701E51">
            <w:pPr>
              <w:pStyle w:val="NoSpacing"/>
              <w:rPr>
                <w:rFonts w:ascii="Arial" w:hAnsi="Arial" w:cs="Arial"/>
                <w:lang w:eastAsia="en-GB"/>
              </w:rPr>
            </w:pPr>
            <w:r w:rsidRPr="00701E51">
              <w:rPr>
                <w:rFonts w:ascii="Arial" w:hAnsi="Arial" w:cs="Arial"/>
                <w:lang w:eastAsia="en-GB"/>
              </w:rPr>
              <w:t>Excellent interpersonal skills</w:t>
            </w:r>
          </w:p>
        </w:tc>
        <w:tc>
          <w:tcPr>
            <w:tcW w:w="1275" w:type="dxa"/>
          </w:tcPr>
          <w:p w14:paraId="2B1B6C7F" w14:textId="380E12BC" w:rsidR="00701E51" w:rsidRPr="00615209" w:rsidRDefault="00701E51" w:rsidP="00701E51">
            <w:pPr>
              <w:pStyle w:val="NoSpacing"/>
              <w:jc w:val="center"/>
              <w:rPr>
                <w:rFonts w:ascii="Arial" w:hAnsi="Arial" w:cs="Arial"/>
                <w:b/>
                <w:lang w:eastAsia="en-GB"/>
              </w:rPr>
            </w:pPr>
            <w:r w:rsidRPr="00615209">
              <w:rPr>
                <w:rFonts w:ascii="Arial" w:hAnsi="Arial" w:cs="Arial"/>
                <w:b/>
                <w:lang w:eastAsia="en-GB"/>
              </w:rPr>
              <w:t>E</w:t>
            </w:r>
          </w:p>
        </w:tc>
      </w:tr>
      <w:tr w:rsidR="00701E51" w:rsidRPr="00615209" w14:paraId="03ED82AB" w14:textId="77777777" w:rsidTr="00701E51">
        <w:tc>
          <w:tcPr>
            <w:tcW w:w="8613" w:type="dxa"/>
          </w:tcPr>
          <w:p w14:paraId="5ABBE526" w14:textId="44DF1728" w:rsidR="00701E51" w:rsidRPr="00615209" w:rsidRDefault="00701E51" w:rsidP="00701E51">
            <w:pPr>
              <w:pStyle w:val="NoSpacing"/>
              <w:rPr>
                <w:rFonts w:ascii="Arial" w:hAnsi="Arial" w:cs="Arial"/>
                <w:lang w:eastAsia="en-GB"/>
              </w:rPr>
            </w:pPr>
          </w:p>
        </w:tc>
        <w:tc>
          <w:tcPr>
            <w:tcW w:w="1275" w:type="dxa"/>
          </w:tcPr>
          <w:p w14:paraId="7552C8C7" w14:textId="77777777" w:rsidR="00701E51" w:rsidRPr="00615209" w:rsidRDefault="00701E51" w:rsidP="00701E51">
            <w:pPr>
              <w:pStyle w:val="NoSpacing"/>
              <w:jc w:val="center"/>
              <w:rPr>
                <w:rFonts w:ascii="Arial" w:hAnsi="Arial" w:cs="Arial"/>
                <w:b/>
                <w:lang w:eastAsia="en-GB"/>
              </w:rPr>
            </w:pPr>
          </w:p>
        </w:tc>
      </w:tr>
      <w:tr w:rsidR="00701E51" w:rsidRPr="00615209" w14:paraId="43AEFE2F" w14:textId="77777777" w:rsidTr="00701E51">
        <w:tc>
          <w:tcPr>
            <w:tcW w:w="8613" w:type="dxa"/>
          </w:tcPr>
          <w:p w14:paraId="49BA7DB6" w14:textId="05BBF308" w:rsidR="00701E51" w:rsidRPr="00615209" w:rsidRDefault="00701E51" w:rsidP="00701E51">
            <w:pPr>
              <w:pStyle w:val="NoSpacing"/>
              <w:rPr>
                <w:rFonts w:ascii="Arial" w:hAnsi="Arial" w:cs="Arial"/>
                <w:lang w:eastAsia="en-GB"/>
              </w:rPr>
            </w:pPr>
            <w:r w:rsidRPr="00701E51">
              <w:rPr>
                <w:rFonts w:ascii="Arial" w:hAnsi="Arial" w:cs="Arial"/>
                <w:lang w:eastAsia="en-GB"/>
              </w:rPr>
              <w:t>Highly self-motivated</w:t>
            </w:r>
            <w:r w:rsidR="00571017">
              <w:rPr>
                <w:rFonts w:ascii="Arial" w:hAnsi="Arial" w:cs="Arial"/>
                <w:lang w:eastAsia="en-GB"/>
              </w:rPr>
              <w:t xml:space="preserve">. Driven by your own results. </w:t>
            </w:r>
          </w:p>
        </w:tc>
        <w:tc>
          <w:tcPr>
            <w:tcW w:w="1275" w:type="dxa"/>
          </w:tcPr>
          <w:p w14:paraId="127593AD" w14:textId="06FC76B2" w:rsidR="00701E51" w:rsidRPr="00615209" w:rsidRDefault="00701E51" w:rsidP="00701E51">
            <w:pPr>
              <w:pStyle w:val="NoSpacing"/>
              <w:jc w:val="center"/>
              <w:rPr>
                <w:rFonts w:ascii="Arial" w:hAnsi="Arial" w:cs="Arial"/>
                <w:b/>
                <w:lang w:eastAsia="en-GB"/>
              </w:rPr>
            </w:pPr>
            <w:r w:rsidRPr="00615209">
              <w:rPr>
                <w:rFonts w:ascii="Arial" w:hAnsi="Arial" w:cs="Arial"/>
                <w:b/>
                <w:lang w:eastAsia="en-GB"/>
              </w:rPr>
              <w:t>E</w:t>
            </w:r>
          </w:p>
        </w:tc>
      </w:tr>
      <w:tr w:rsidR="00701E51" w:rsidRPr="00615209" w14:paraId="415BFF7C" w14:textId="77777777" w:rsidTr="00701E51">
        <w:tc>
          <w:tcPr>
            <w:tcW w:w="8613" w:type="dxa"/>
          </w:tcPr>
          <w:p w14:paraId="2B5A1C9B" w14:textId="7FA9D39E" w:rsidR="00701E51" w:rsidRPr="00615209" w:rsidRDefault="00701E51" w:rsidP="00701E51">
            <w:pPr>
              <w:pStyle w:val="NoSpacing"/>
              <w:rPr>
                <w:rFonts w:ascii="Arial" w:hAnsi="Arial" w:cs="Arial"/>
                <w:lang w:eastAsia="en-GB"/>
              </w:rPr>
            </w:pPr>
          </w:p>
        </w:tc>
        <w:tc>
          <w:tcPr>
            <w:tcW w:w="1275" w:type="dxa"/>
          </w:tcPr>
          <w:p w14:paraId="3B081D62" w14:textId="77777777" w:rsidR="00701E51" w:rsidRPr="00615209" w:rsidRDefault="00701E51" w:rsidP="00701E51">
            <w:pPr>
              <w:pStyle w:val="NoSpacing"/>
              <w:jc w:val="center"/>
              <w:rPr>
                <w:rFonts w:ascii="Arial" w:hAnsi="Arial" w:cs="Arial"/>
                <w:b/>
                <w:lang w:eastAsia="en-GB"/>
              </w:rPr>
            </w:pPr>
          </w:p>
        </w:tc>
      </w:tr>
      <w:tr w:rsidR="00571017" w:rsidRPr="00615209" w14:paraId="2822B544" w14:textId="77777777" w:rsidTr="00701E51">
        <w:tc>
          <w:tcPr>
            <w:tcW w:w="8613" w:type="dxa"/>
          </w:tcPr>
          <w:p w14:paraId="577160D7" w14:textId="41263917" w:rsidR="00571017" w:rsidRPr="00615209" w:rsidRDefault="00571017" w:rsidP="00701E51">
            <w:pPr>
              <w:pStyle w:val="NoSpacing"/>
              <w:rPr>
                <w:rFonts w:ascii="Arial" w:hAnsi="Arial" w:cs="Arial"/>
                <w:lang w:eastAsia="en-GB"/>
              </w:rPr>
            </w:pPr>
            <w:r w:rsidRPr="00571017">
              <w:rPr>
                <w:rFonts w:ascii="Arial" w:hAnsi="Arial" w:cs="Arial"/>
                <w:lang w:eastAsia="en-GB"/>
              </w:rPr>
              <w:t>Resilient, confident and Tenacious with an engaging personality</w:t>
            </w:r>
          </w:p>
        </w:tc>
        <w:tc>
          <w:tcPr>
            <w:tcW w:w="1275" w:type="dxa"/>
          </w:tcPr>
          <w:p w14:paraId="339CF9AA" w14:textId="1667363A" w:rsidR="00571017" w:rsidRPr="00615209" w:rsidRDefault="00571017" w:rsidP="00701E51">
            <w:pPr>
              <w:pStyle w:val="NoSpacing"/>
              <w:jc w:val="center"/>
              <w:rPr>
                <w:rFonts w:ascii="Arial" w:hAnsi="Arial" w:cs="Arial"/>
                <w:b/>
                <w:lang w:eastAsia="en-GB"/>
              </w:rPr>
            </w:pPr>
            <w:r>
              <w:rPr>
                <w:rFonts w:ascii="Arial" w:hAnsi="Arial" w:cs="Arial"/>
                <w:b/>
                <w:lang w:eastAsia="en-GB"/>
              </w:rPr>
              <w:t>E</w:t>
            </w:r>
          </w:p>
        </w:tc>
      </w:tr>
      <w:tr w:rsidR="00571017" w:rsidRPr="00615209" w14:paraId="3640E734" w14:textId="77777777" w:rsidTr="00701E51">
        <w:tc>
          <w:tcPr>
            <w:tcW w:w="8613" w:type="dxa"/>
          </w:tcPr>
          <w:p w14:paraId="1812F4F3" w14:textId="77777777" w:rsidR="00571017" w:rsidRPr="00615209" w:rsidRDefault="00571017" w:rsidP="00701E51">
            <w:pPr>
              <w:pStyle w:val="NoSpacing"/>
              <w:rPr>
                <w:rFonts w:ascii="Arial" w:hAnsi="Arial" w:cs="Arial"/>
                <w:lang w:eastAsia="en-GB"/>
              </w:rPr>
            </w:pPr>
          </w:p>
        </w:tc>
        <w:tc>
          <w:tcPr>
            <w:tcW w:w="1275" w:type="dxa"/>
          </w:tcPr>
          <w:p w14:paraId="2A4BBA90" w14:textId="77777777" w:rsidR="00571017" w:rsidRPr="00615209" w:rsidRDefault="00571017" w:rsidP="00701E51">
            <w:pPr>
              <w:pStyle w:val="NoSpacing"/>
              <w:jc w:val="center"/>
              <w:rPr>
                <w:rFonts w:ascii="Arial" w:hAnsi="Arial" w:cs="Arial"/>
                <w:b/>
                <w:lang w:eastAsia="en-GB"/>
              </w:rPr>
            </w:pPr>
          </w:p>
        </w:tc>
      </w:tr>
      <w:tr w:rsidR="00701E51" w:rsidRPr="00615209" w14:paraId="48199C82" w14:textId="77777777" w:rsidTr="00701E51">
        <w:tc>
          <w:tcPr>
            <w:tcW w:w="8613" w:type="dxa"/>
          </w:tcPr>
          <w:p w14:paraId="01650B72" w14:textId="1BBB97A6" w:rsidR="00701E51" w:rsidRPr="00615209" w:rsidRDefault="00701E51" w:rsidP="00701E51">
            <w:pPr>
              <w:pStyle w:val="NoSpacing"/>
              <w:rPr>
                <w:rFonts w:ascii="Arial" w:hAnsi="Arial" w:cs="Arial"/>
                <w:lang w:eastAsia="en-GB"/>
              </w:rPr>
            </w:pPr>
            <w:r w:rsidRPr="00701E51">
              <w:rPr>
                <w:rFonts w:ascii="Arial" w:hAnsi="Arial" w:cs="Arial"/>
                <w:lang w:eastAsia="en-GB"/>
              </w:rPr>
              <w:t>Strong verbal and written communication skills</w:t>
            </w:r>
            <w:r w:rsidR="00571017">
              <w:rPr>
                <w:rFonts w:ascii="Arial" w:hAnsi="Arial" w:cs="Arial"/>
                <w:lang w:eastAsia="en-GB"/>
              </w:rPr>
              <w:t xml:space="preserve"> with the </w:t>
            </w:r>
            <w:r w:rsidR="00571017" w:rsidRPr="00571017">
              <w:rPr>
                <w:rFonts w:ascii="Arial" w:hAnsi="Arial" w:cs="Arial"/>
                <w:lang w:eastAsia="en-GB"/>
              </w:rPr>
              <w:t>ability to speak to a varied range of people and decision makers at different levels of the business</w:t>
            </w:r>
          </w:p>
        </w:tc>
        <w:tc>
          <w:tcPr>
            <w:tcW w:w="1275" w:type="dxa"/>
          </w:tcPr>
          <w:p w14:paraId="1C74CE43" w14:textId="11F7D560" w:rsidR="00701E51" w:rsidRPr="00615209" w:rsidRDefault="00701E51" w:rsidP="00701E51">
            <w:pPr>
              <w:pStyle w:val="NoSpacing"/>
              <w:jc w:val="center"/>
              <w:rPr>
                <w:rFonts w:ascii="Arial" w:hAnsi="Arial" w:cs="Arial"/>
                <w:b/>
                <w:lang w:eastAsia="en-GB"/>
              </w:rPr>
            </w:pPr>
            <w:r w:rsidRPr="00615209">
              <w:rPr>
                <w:rFonts w:ascii="Arial" w:hAnsi="Arial" w:cs="Arial"/>
                <w:b/>
                <w:lang w:eastAsia="en-GB"/>
              </w:rPr>
              <w:t>E</w:t>
            </w:r>
          </w:p>
        </w:tc>
      </w:tr>
      <w:tr w:rsidR="00701E51" w:rsidRPr="00615209" w14:paraId="7936CC7B" w14:textId="77777777" w:rsidTr="00701E51">
        <w:tc>
          <w:tcPr>
            <w:tcW w:w="8613" w:type="dxa"/>
          </w:tcPr>
          <w:p w14:paraId="1996071A" w14:textId="77777777" w:rsidR="00701E51" w:rsidRPr="00615209" w:rsidRDefault="00701E51" w:rsidP="00701E51">
            <w:pPr>
              <w:pStyle w:val="NoSpacing"/>
              <w:rPr>
                <w:rFonts w:ascii="Arial" w:hAnsi="Arial" w:cs="Arial"/>
                <w:lang w:eastAsia="en-GB"/>
              </w:rPr>
            </w:pPr>
          </w:p>
        </w:tc>
        <w:tc>
          <w:tcPr>
            <w:tcW w:w="1275" w:type="dxa"/>
          </w:tcPr>
          <w:p w14:paraId="2B9B2067" w14:textId="77777777" w:rsidR="00701E51" w:rsidRPr="00615209" w:rsidRDefault="00701E51" w:rsidP="00701E51">
            <w:pPr>
              <w:pStyle w:val="NoSpacing"/>
              <w:jc w:val="center"/>
              <w:rPr>
                <w:rFonts w:ascii="Arial" w:hAnsi="Arial" w:cs="Arial"/>
                <w:b/>
                <w:lang w:eastAsia="en-GB"/>
              </w:rPr>
            </w:pPr>
          </w:p>
        </w:tc>
      </w:tr>
      <w:tr w:rsidR="00701E51" w:rsidRPr="00615209" w14:paraId="016ECBC6" w14:textId="77777777" w:rsidTr="00701E51">
        <w:tc>
          <w:tcPr>
            <w:tcW w:w="8613" w:type="dxa"/>
          </w:tcPr>
          <w:p w14:paraId="464F8C4F" w14:textId="667A76B1" w:rsidR="00701E51" w:rsidRPr="00701E51" w:rsidRDefault="00701E51" w:rsidP="00701E51">
            <w:pPr>
              <w:pStyle w:val="NoSpacing"/>
              <w:rPr>
                <w:rFonts w:ascii="Arial" w:hAnsi="Arial" w:cs="Arial"/>
                <w:lang w:eastAsia="en-GB"/>
              </w:rPr>
            </w:pPr>
            <w:r w:rsidRPr="00701E51">
              <w:rPr>
                <w:rFonts w:ascii="Arial" w:hAnsi="Arial" w:cs="Arial"/>
                <w:lang w:eastAsia="en-GB"/>
              </w:rPr>
              <w:t>Proficient in Microsoft Office</w:t>
            </w:r>
          </w:p>
        </w:tc>
        <w:tc>
          <w:tcPr>
            <w:tcW w:w="1275" w:type="dxa"/>
          </w:tcPr>
          <w:p w14:paraId="74C695D4" w14:textId="77777777" w:rsidR="00701E51" w:rsidRPr="00615209" w:rsidRDefault="00701E51" w:rsidP="00701E51">
            <w:pPr>
              <w:pStyle w:val="NoSpacing"/>
              <w:jc w:val="center"/>
              <w:rPr>
                <w:rFonts w:ascii="Arial" w:hAnsi="Arial" w:cs="Arial"/>
                <w:b/>
                <w:lang w:eastAsia="en-GB"/>
              </w:rPr>
            </w:pPr>
            <w:r w:rsidRPr="00615209">
              <w:rPr>
                <w:rFonts w:ascii="Arial" w:hAnsi="Arial" w:cs="Arial"/>
                <w:b/>
                <w:lang w:eastAsia="en-GB"/>
              </w:rPr>
              <w:t>D</w:t>
            </w:r>
          </w:p>
        </w:tc>
      </w:tr>
      <w:tr w:rsidR="00701E51" w:rsidRPr="00615209" w14:paraId="31ADC267" w14:textId="77777777" w:rsidTr="00701E51">
        <w:tc>
          <w:tcPr>
            <w:tcW w:w="8613" w:type="dxa"/>
          </w:tcPr>
          <w:p w14:paraId="128C11D2" w14:textId="77777777" w:rsidR="00701E51" w:rsidRPr="00615209" w:rsidRDefault="00701E51" w:rsidP="00701E51">
            <w:pPr>
              <w:pStyle w:val="NoSpacing"/>
              <w:rPr>
                <w:rFonts w:ascii="Arial" w:hAnsi="Arial" w:cs="Arial"/>
                <w:lang w:eastAsia="en-GB"/>
              </w:rPr>
            </w:pPr>
          </w:p>
        </w:tc>
        <w:tc>
          <w:tcPr>
            <w:tcW w:w="1275" w:type="dxa"/>
          </w:tcPr>
          <w:p w14:paraId="2294632F" w14:textId="77777777" w:rsidR="00701E51" w:rsidRPr="00615209" w:rsidRDefault="00701E51" w:rsidP="00701E51">
            <w:pPr>
              <w:pStyle w:val="NoSpacing"/>
              <w:jc w:val="center"/>
              <w:rPr>
                <w:rFonts w:ascii="Arial" w:hAnsi="Arial" w:cs="Arial"/>
                <w:b/>
                <w:lang w:eastAsia="en-GB"/>
              </w:rPr>
            </w:pPr>
          </w:p>
        </w:tc>
      </w:tr>
      <w:tr w:rsidR="00701E51" w:rsidRPr="00615209" w14:paraId="393EAA3E" w14:textId="77777777" w:rsidTr="00701E51">
        <w:tc>
          <w:tcPr>
            <w:tcW w:w="8613" w:type="dxa"/>
          </w:tcPr>
          <w:p w14:paraId="7207ADB6" w14:textId="34309A1B" w:rsidR="00701E51" w:rsidRPr="00615209" w:rsidRDefault="00701E51" w:rsidP="00701E51">
            <w:pPr>
              <w:pStyle w:val="NoSpacing"/>
              <w:rPr>
                <w:rFonts w:ascii="Arial" w:hAnsi="Arial" w:cs="Arial"/>
                <w:color w:val="000000"/>
              </w:rPr>
            </w:pPr>
            <w:r w:rsidRPr="00701E51">
              <w:rPr>
                <w:rFonts w:ascii="Arial" w:hAnsi="Arial" w:cs="Arial"/>
                <w:lang w:eastAsia="en-GB"/>
              </w:rPr>
              <w:t>Working knowledge of CRM systems</w:t>
            </w:r>
          </w:p>
        </w:tc>
        <w:tc>
          <w:tcPr>
            <w:tcW w:w="1275" w:type="dxa"/>
          </w:tcPr>
          <w:p w14:paraId="2BA021D5" w14:textId="65A34FD5" w:rsidR="00701E51" w:rsidRPr="00615209" w:rsidRDefault="00701E51" w:rsidP="00701E51">
            <w:pPr>
              <w:pStyle w:val="NoSpacing"/>
              <w:jc w:val="center"/>
              <w:rPr>
                <w:rFonts w:ascii="Arial" w:hAnsi="Arial" w:cs="Arial"/>
                <w:b/>
                <w:lang w:eastAsia="en-GB"/>
              </w:rPr>
            </w:pPr>
            <w:r w:rsidRPr="00615209">
              <w:rPr>
                <w:rFonts w:ascii="Arial" w:hAnsi="Arial" w:cs="Arial"/>
                <w:b/>
                <w:lang w:eastAsia="en-GB"/>
              </w:rPr>
              <w:t>D</w:t>
            </w:r>
          </w:p>
        </w:tc>
      </w:tr>
      <w:tr w:rsidR="00701E51" w:rsidRPr="00615209" w14:paraId="10E685D0" w14:textId="77777777" w:rsidTr="00701E51">
        <w:tc>
          <w:tcPr>
            <w:tcW w:w="8613" w:type="dxa"/>
          </w:tcPr>
          <w:p w14:paraId="3415D967" w14:textId="77777777" w:rsidR="00701E51" w:rsidRPr="00615209" w:rsidRDefault="00701E51" w:rsidP="00701E51">
            <w:pPr>
              <w:pStyle w:val="NoSpacing"/>
              <w:rPr>
                <w:rFonts w:ascii="Arial" w:hAnsi="Arial" w:cs="Arial"/>
                <w:lang w:eastAsia="en-GB"/>
              </w:rPr>
            </w:pPr>
          </w:p>
        </w:tc>
        <w:tc>
          <w:tcPr>
            <w:tcW w:w="1275" w:type="dxa"/>
          </w:tcPr>
          <w:p w14:paraId="454205D5" w14:textId="77777777" w:rsidR="00701E51" w:rsidRPr="00615209" w:rsidRDefault="00701E51" w:rsidP="00701E51">
            <w:pPr>
              <w:pStyle w:val="NoSpacing"/>
              <w:jc w:val="center"/>
              <w:rPr>
                <w:rFonts w:ascii="Arial" w:hAnsi="Arial" w:cs="Arial"/>
                <w:b/>
                <w:lang w:eastAsia="en-GB"/>
              </w:rPr>
            </w:pPr>
          </w:p>
        </w:tc>
      </w:tr>
      <w:tr w:rsidR="00701E51" w:rsidRPr="00615209" w14:paraId="6DE94E6F" w14:textId="77777777" w:rsidTr="00701E51">
        <w:tc>
          <w:tcPr>
            <w:tcW w:w="8613" w:type="dxa"/>
          </w:tcPr>
          <w:p w14:paraId="76A83056" w14:textId="03284988" w:rsidR="00701E51" w:rsidRPr="00701E51" w:rsidRDefault="00701E51" w:rsidP="00701E51">
            <w:pPr>
              <w:pStyle w:val="NoSpacing"/>
              <w:rPr>
                <w:rFonts w:ascii="Arial" w:hAnsi="Arial" w:cs="Arial"/>
              </w:rPr>
            </w:pPr>
            <w:r w:rsidRPr="00615209">
              <w:rPr>
                <w:rFonts w:ascii="Arial" w:hAnsi="Arial" w:cs="Arial"/>
              </w:rPr>
              <w:t>Experience of establishing, building and maintaining effective relationships with external groups, organisations and/or individuals</w:t>
            </w:r>
          </w:p>
        </w:tc>
        <w:tc>
          <w:tcPr>
            <w:tcW w:w="1275" w:type="dxa"/>
          </w:tcPr>
          <w:p w14:paraId="2D5340CA" w14:textId="619B54F3" w:rsidR="00701E51" w:rsidRPr="00615209" w:rsidRDefault="00701E51" w:rsidP="00701E51">
            <w:pPr>
              <w:pStyle w:val="NoSpacing"/>
              <w:jc w:val="center"/>
              <w:rPr>
                <w:rFonts w:ascii="Arial" w:hAnsi="Arial" w:cs="Arial"/>
                <w:b/>
                <w:lang w:eastAsia="en-GB"/>
              </w:rPr>
            </w:pPr>
            <w:r>
              <w:rPr>
                <w:rFonts w:ascii="Arial" w:hAnsi="Arial" w:cs="Arial"/>
                <w:b/>
                <w:lang w:eastAsia="en-GB"/>
              </w:rPr>
              <w:t>E</w:t>
            </w:r>
          </w:p>
        </w:tc>
      </w:tr>
      <w:tr w:rsidR="00701E51" w:rsidRPr="00615209" w14:paraId="18E82860" w14:textId="77777777" w:rsidTr="00701E51">
        <w:tc>
          <w:tcPr>
            <w:tcW w:w="8613" w:type="dxa"/>
          </w:tcPr>
          <w:p w14:paraId="46CA2BEE" w14:textId="77777777" w:rsidR="00701E51" w:rsidRPr="00615209" w:rsidRDefault="00701E51" w:rsidP="00701E51">
            <w:pPr>
              <w:pStyle w:val="NoSpacing"/>
              <w:rPr>
                <w:rFonts w:ascii="Arial" w:hAnsi="Arial" w:cs="Arial"/>
              </w:rPr>
            </w:pPr>
          </w:p>
        </w:tc>
        <w:tc>
          <w:tcPr>
            <w:tcW w:w="1275" w:type="dxa"/>
          </w:tcPr>
          <w:p w14:paraId="550416B6" w14:textId="77777777" w:rsidR="00701E51" w:rsidRDefault="00701E51" w:rsidP="00701E51">
            <w:pPr>
              <w:pStyle w:val="NoSpacing"/>
              <w:jc w:val="center"/>
              <w:rPr>
                <w:rFonts w:ascii="Arial" w:hAnsi="Arial" w:cs="Arial"/>
                <w:b/>
                <w:lang w:eastAsia="en-GB"/>
              </w:rPr>
            </w:pPr>
          </w:p>
        </w:tc>
      </w:tr>
      <w:tr w:rsidR="00701E51" w:rsidRPr="00615209" w14:paraId="135B320A" w14:textId="77777777" w:rsidTr="00701E51">
        <w:tc>
          <w:tcPr>
            <w:tcW w:w="8613" w:type="dxa"/>
          </w:tcPr>
          <w:p w14:paraId="2A72FC59" w14:textId="5011A3C4" w:rsidR="00701E51" w:rsidRPr="00615209" w:rsidRDefault="00701E51" w:rsidP="00701E51">
            <w:pPr>
              <w:pStyle w:val="NoSpacing"/>
              <w:rPr>
                <w:rFonts w:ascii="Arial" w:hAnsi="Arial" w:cs="Arial"/>
                <w:lang w:eastAsia="en-GB"/>
              </w:rPr>
            </w:pPr>
            <w:r w:rsidRPr="00615209">
              <w:rPr>
                <w:rFonts w:ascii="Arial" w:eastAsia="Calibri" w:hAnsi="Arial" w:cs="Arial"/>
                <w:noProof/>
              </w:rPr>
              <w:t xml:space="preserve">Ability to work in </w:t>
            </w:r>
            <w:r>
              <w:rPr>
                <w:rFonts w:ascii="Arial" w:eastAsia="Calibri" w:hAnsi="Arial" w:cs="Arial"/>
                <w:noProof/>
              </w:rPr>
              <w:t xml:space="preserve">occasional </w:t>
            </w:r>
            <w:r w:rsidRPr="00615209">
              <w:rPr>
                <w:rFonts w:ascii="Arial" w:eastAsia="Calibri" w:hAnsi="Arial" w:cs="Arial"/>
                <w:noProof/>
              </w:rPr>
              <w:t>evenings and weekends</w:t>
            </w:r>
          </w:p>
        </w:tc>
        <w:tc>
          <w:tcPr>
            <w:tcW w:w="1275" w:type="dxa"/>
          </w:tcPr>
          <w:p w14:paraId="1847BE46" w14:textId="29A7001F" w:rsidR="00701E51" w:rsidRPr="00615209" w:rsidRDefault="00701E51" w:rsidP="00701E51">
            <w:pPr>
              <w:pStyle w:val="NoSpacing"/>
              <w:jc w:val="center"/>
              <w:rPr>
                <w:rFonts w:ascii="Arial" w:hAnsi="Arial" w:cs="Arial"/>
                <w:b/>
                <w:lang w:eastAsia="en-GB"/>
              </w:rPr>
            </w:pPr>
            <w:r>
              <w:rPr>
                <w:rFonts w:ascii="Arial" w:hAnsi="Arial" w:cs="Arial"/>
                <w:b/>
                <w:lang w:eastAsia="en-GB"/>
              </w:rPr>
              <w:t>E</w:t>
            </w:r>
          </w:p>
        </w:tc>
      </w:tr>
    </w:tbl>
    <w:p w14:paraId="1BBE51D9" w14:textId="1840A90B" w:rsidR="00571017" w:rsidRPr="00571017" w:rsidRDefault="00571017" w:rsidP="00571017">
      <w:pPr>
        <w:rPr>
          <w:rFonts w:ascii="Arial" w:hAnsi="Arial" w:cs="Arial"/>
          <w:b/>
          <w:bCs/>
          <w:sz w:val="24"/>
          <w:szCs w:val="24"/>
        </w:rPr>
      </w:pPr>
    </w:p>
    <w:p w14:paraId="3ABE1160" w14:textId="77777777" w:rsidR="00FC446A" w:rsidRDefault="00FC446A" w:rsidP="00FC446A">
      <w:pPr>
        <w:rPr>
          <w:rFonts w:ascii="Arial" w:hAnsi="Arial" w:cs="Arial"/>
        </w:rPr>
      </w:pPr>
    </w:p>
    <w:p w14:paraId="58D4392F" w14:textId="0C05663E" w:rsidR="00FC446A" w:rsidRPr="00D61A50" w:rsidRDefault="00FC446A" w:rsidP="00FC446A">
      <w:pPr>
        <w:rPr>
          <w:rFonts w:ascii="Arial" w:hAnsi="Arial" w:cs="Arial"/>
          <w:b/>
          <w:bCs/>
          <w:u w:val="single"/>
        </w:rPr>
      </w:pPr>
      <w:r w:rsidRPr="00D61A50">
        <w:rPr>
          <w:rFonts w:ascii="Arial" w:hAnsi="Arial" w:cs="Arial"/>
          <w:b/>
          <w:bCs/>
          <w:u w:val="single"/>
        </w:rPr>
        <w:lastRenderedPageBreak/>
        <w:t>Overview</w:t>
      </w:r>
    </w:p>
    <w:p w14:paraId="47C0FA28" w14:textId="3DF779AB" w:rsidR="00FC446A" w:rsidRPr="00FC446A" w:rsidRDefault="00FC446A" w:rsidP="00FC446A">
      <w:pPr>
        <w:rPr>
          <w:rFonts w:ascii="Arial" w:hAnsi="Arial" w:cs="Arial"/>
        </w:rPr>
      </w:pPr>
      <w:r>
        <w:rPr>
          <w:rFonts w:ascii="Arial" w:hAnsi="Arial" w:cs="Arial"/>
        </w:rPr>
        <w:t xml:space="preserve">Join a new start up in sustainability and become a founding staff member. </w:t>
      </w:r>
    </w:p>
    <w:p w14:paraId="7BF534BC" w14:textId="7D39716D" w:rsidR="00FC446A" w:rsidRDefault="00FC446A" w:rsidP="00FC446A">
      <w:pPr>
        <w:rPr>
          <w:rFonts w:ascii="Arial" w:hAnsi="Arial" w:cs="Arial"/>
        </w:rPr>
      </w:pPr>
      <w:r>
        <w:rPr>
          <w:rFonts w:ascii="Arial" w:hAnsi="Arial" w:cs="Arial"/>
        </w:rPr>
        <w:t xml:space="preserve">Play It Green launched in </w:t>
      </w:r>
      <w:r w:rsidR="00D61A50">
        <w:rPr>
          <w:rFonts w:ascii="Arial" w:hAnsi="Arial" w:cs="Arial"/>
        </w:rPr>
        <w:t>Spring</w:t>
      </w:r>
      <w:r>
        <w:rPr>
          <w:rFonts w:ascii="Arial" w:hAnsi="Arial" w:cs="Arial"/>
        </w:rPr>
        <w:t xml:space="preserve"> 2021, received investment, </w:t>
      </w:r>
      <w:r w:rsidR="00D61A50">
        <w:rPr>
          <w:rFonts w:ascii="Arial" w:hAnsi="Arial" w:cs="Arial"/>
        </w:rPr>
        <w:t xml:space="preserve">developed a </w:t>
      </w:r>
      <w:r>
        <w:rPr>
          <w:rFonts w:ascii="Arial" w:hAnsi="Arial" w:cs="Arial"/>
        </w:rPr>
        <w:t xml:space="preserve">great customer base but </w:t>
      </w:r>
      <w:r w:rsidR="00D61A50">
        <w:rPr>
          <w:rFonts w:ascii="Arial" w:hAnsi="Arial" w:cs="Arial"/>
        </w:rPr>
        <w:t xml:space="preserve">now need more people in order to continue to </w:t>
      </w:r>
      <w:r>
        <w:rPr>
          <w:rFonts w:ascii="Arial" w:hAnsi="Arial" w:cs="Arial"/>
        </w:rPr>
        <w:t xml:space="preserve">grow. You will be a major part in </w:t>
      </w:r>
      <w:r w:rsidR="00D61A50">
        <w:rPr>
          <w:rFonts w:ascii="Arial" w:hAnsi="Arial" w:cs="Arial"/>
        </w:rPr>
        <w:t xml:space="preserve">our story and success </w:t>
      </w:r>
      <w:r>
        <w:rPr>
          <w:rFonts w:ascii="Arial" w:hAnsi="Arial" w:cs="Arial"/>
        </w:rPr>
        <w:t xml:space="preserve">if selected. </w:t>
      </w:r>
    </w:p>
    <w:p w14:paraId="7455B0FC" w14:textId="65AB929C" w:rsidR="00FC446A" w:rsidRDefault="00FC446A" w:rsidP="00FC446A">
      <w:pPr>
        <w:rPr>
          <w:rFonts w:ascii="Arial" w:hAnsi="Arial" w:cs="Arial"/>
        </w:rPr>
      </w:pPr>
      <w:r>
        <w:rPr>
          <w:rFonts w:ascii="Arial" w:hAnsi="Arial" w:cs="Arial"/>
        </w:rPr>
        <w:t xml:space="preserve">Current staff are based in Manchester </w:t>
      </w:r>
      <w:r w:rsidR="00990C4E">
        <w:rPr>
          <w:rFonts w:ascii="Arial" w:hAnsi="Arial" w:cs="Arial"/>
        </w:rPr>
        <w:t xml:space="preserve">and abroad </w:t>
      </w:r>
      <w:r>
        <w:rPr>
          <w:rFonts w:ascii="Arial" w:hAnsi="Arial" w:cs="Arial"/>
        </w:rPr>
        <w:t xml:space="preserve">however everyone works remotely so you could be anywhere </w:t>
      </w:r>
      <w:r w:rsidR="00D61A50">
        <w:rPr>
          <w:rFonts w:ascii="Arial" w:hAnsi="Arial" w:cs="Arial"/>
        </w:rPr>
        <w:t xml:space="preserve">in the world </w:t>
      </w:r>
      <w:r>
        <w:rPr>
          <w:rFonts w:ascii="Arial" w:hAnsi="Arial" w:cs="Arial"/>
        </w:rPr>
        <w:t xml:space="preserve">and do this job. </w:t>
      </w:r>
    </w:p>
    <w:p w14:paraId="219A4FD8" w14:textId="6FA3FFD8" w:rsidR="00FC446A" w:rsidRPr="00FC446A" w:rsidRDefault="00FC446A" w:rsidP="00FC446A">
      <w:pPr>
        <w:rPr>
          <w:rFonts w:ascii="Arial" w:hAnsi="Arial" w:cs="Arial"/>
        </w:rPr>
      </w:pPr>
      <w:r w:rsidRPr="00FC446A">
        <w:rPr>
          <w:rFonts w:ascii="Arial" w:hAnsi="Arial" w:cs="Arial"/>
        </w:rPr>
        <w:t>Your earning potential is uncapped so there truly is no limit to how much money you can make!</w:t>
      </w:r>
    </w:p>
    <w:p w14:paraId="6FBB8E18" w14:textId="77777777" w:rsidR="00FC446A" w:rsidRPr="00FC446A" w:rsidRDefault="00FC446A" w:rsidP="00FC446A">
      <w:pPr>
        <w:rPr>
          <w:rFonts w:ascii="Arial" w:hAnsi="Arial" w:cs="Arial"/>
        </w:rPr>
      </w:pPr>
    </w:p>
    <w:p w14:paraId="086D41AE" w14:textId="019AE1D5" w:rsidR="00FC446A" w:rsidRPr="00D61A50" w:rsidRDefault="00FC446A" w:rsidP="00FC446A">
      <w:pPr>
        <w:rPr>
          <w:rFonts w:ascii="Arial" w:hAnsi="Arial" w:cs="Arial"/>
          <w:b/>
          <w:bCs/>
          <w:u w:val="single"/>
        </w:rPr>
      </w:pPr>
      <w:r w:rsidRPr="00D61A50">
        <w:rPr>
          <w:rFonts w:ascii="Arial" w:hAnsi="Arial" w:cs="Arial"/>
          <w:b/>
          <w:bCs/>
          <w:u w:val="single"/>
        </w:rPr>
        <w:t>Who are we?</w:t>
      </w:r>
    </w:p>
    <w:p w14:paraId="627D53E0" w14:textId="56F7A693" w:rsidR="00FC446A" w:rsidRPr="00FC446A" w:rsidRDefault="00FC446A" w:rsidP="00FC446A">
      <w:pPr>
        <w:rPr>
          <w:rFonts w:ascii="Arial" w:hAnsi="Arial" w:cs="Arial"/>
        </w:rPr>
      </w:pPr>
      <w:r>
        <w:rPr>
          <w:rFonts w:ascii="Arial" w:hAnsi="Arial" w:cs="Arial"/>
        </w:rPr>
        <w:t xml:space="preserve">Play It Green launched to the public in late March </w:t>
      </w:r>
      <w:r w:rsidR="00D61A50">
        <w:rPr>
          <w:rFonts w:ascii="Arial" w:hAnsi="Arial" w:cs="Arial"/>
        </w:rPr>
        <w:t xml:space="preserve">2021 and aims to make people and businesses greener, and for them to enjoy that journey. </w:t>
      </w:r>
    </w:p>
    <w:p w14:paraId="2C8D8A6B" w14:textId="3BE3D021" w:rsidR="00D61A50" w:rsidRDefault="00D61A50" w:rsidP="00FC446A">
      <w:pPr>
        <w:rPr>
          <w:rFonts w:ascii="Arial" w:hAnsi="Arial" w:cs="Arial"/>
        </w:rPr>
      </w:pPr>
      <w:r>
        <w:rPr>
          <w:rFonts w:ascii="Arial" w:hAnsi="Arial" w:cs="Arial"/>
        </w:rPr>
        <w:t xml:space="preserve">We plant trees to reforest the world, lower carbon footprints, support good causes and maximise engagement on the issue for the benefit of all. </w:t>
      </w:r>
    </w:p>
    <w:p w14:paraId="27C6D723" w14:textId="6BBADC9E" w:rsidR="00354B6A" w:rsidRDefault="00D61A50" w:rsidP="00FC446A">
      <w:pPr>
        <w:rPr>
          <w:rFonts w:ascii="Arial" w:hAnsi="Arial" w:cs="Arial"/>
        </w:rPr>
      </w:pPr>
      <w:r>
        <w:rPr>
          <w:rFonts w:ascii="Arial" w:hAnsi="Arial" w:cs="Arial"/>
        </w:rPr>
        <w:t xml:space="preserve">We are developing fast, dynamic and open to new innovation and ideas which will help grow the business. </w:t>
      </w:r>
      <w:r w:rsidR="00354B6A">
        <w:rPr>
          <w:rFonts w:ascii="Arial" w:hAnsi="Arial" w:cs="Arial"/>
        </w:rPr>
        <w:t>It is an exciting place to work</w:t>
      </w:r>
      <w:r w:rsidR="00990C4E">
        <w:rPr>
          <w:rFonts w:ascii="Arial" w:hAnsi="Arial" w:cs="Arial"/>
        </w:rPr>
        <w:t xml:space="preserve"> and for a great cause. </w:t>
      </w:r>
    </w:p>
    <w:p w14:paraId="428A2D77" w14:textId="77777777" w:rsidR="00FC446A" w:rsidRPr="00FC446A" w:rsidRDefault="00FC446A" w:rsidP="00FC446A">
      <w:pPr>
        <w:rPr>
          <w:rFonts w:ascii="Arial" w:hAnsi="Arial" w:cs="Arial"/>
        </w:rPr>
      </w:pPr>
    </w:p>
    <w:p w14:paraId="5752D2CE" w14:textId="12380F37" w:rsidR="00FC446A" w:rsidRPr="00AF4BB3" w:rsidRDefault="00FC446A" w:rsidP="00FC446A">
      <w:pPr>
        <w:rPr>
          <w:rFonts w:ascii="Arial" w:hAnsi="Arial" w:cs="Arial"/>
          <w:b/>
          <w:bCs/>
          <w:u w:val="single"/>
        </w:rPr>
      </w:pPr>
      <w:r w:rsidRPr="00AF4BB3">
        <w:rPr>
          <w:rFonts w:ascii="Arial" w:hAnsi="Arial" w:cs="Arial"/>
          <w:b/>
          <w:bCs/>
          <w:u w:val="single"/>
        </w:rPr>
        <w:t>Our opportunity</w:t>
      </w:r>
    </w:p>
    <w:p w14:paraId="1F6E1496" w14:textId="7F80D042" w:rsidR="00FC446A" w:rsidRPr="00FC446A" w:rsidRDefault="00990C4E" w:rsidP="00FC446A">
      <w:pPr>
        <w:rPr>
          <w:rFonts w:ascii="Arial" w:hAnsi="Arial" w:cs="Arial"/>
        </w:rPr>
      </w:pPr>
      <w:r>
        <w:rPr>
          <w:rFonts w:ascii="Arial" w:hAnsi="Arial" w:cs="Arial"/>
        </w:rPr>
        <w:t xml:space="preserve">A marketing manager is </w:t>
      </w:r>
      <w:r w:rsidR="00FC446A" w:rsidRPr="00FC446A">
        <w:rPr>
          <w:rFonts w:ascii="Arial" w:hAnsi="Arial" w:cs="Arial"/>
        </w:rPr>
        <w:t>pivotal to our continued growth and success</w:t>
      </w:r>
      <w:r>
        <w:rPr>
          <w:rFonts w:ascii="Arial" w:hAnsi="Arial" w:cs="Arial"/>
        </w:rPr>
        <w:t xml:space="preserve">. </w:t>
      </w:r>
      <w:r w:rsidR="00FC446A" w:rsidRPr="00FC446A">
        <w:rPr>
          <w:rFonts w:ascii="Arial" w:hAnsi="Arial" w:cs="Arial"/>
        </w:rPr>
        <w:t xml:space="preserve">You will be responsible </w:t>
      </w:r>
      <w:r w:rsidR="0065636F">
        <w:rPr>
          <w:rFonts w:ascii="Arial" w:hAnsi="Arial" w:cs="Arial"/>
        </w:rPr>
        <w:t>ensuring ou</w:t>
      </w:r>
      <w:r w:rsidRPr="00990C4E">
        <w:rPr>
          <w:rFonts w:ascii="Arial" w:hAnsi="Arial" w:cs="Arial"/>
        </w:rPr>
        <w:t>r key audiences know all about Play It Green and our capabilities across our core services, helping to turn that awareness into new business opportunities.</w:t>
      </w:r>
    </w:p>
    <w:p w14:paraId="5D18799C" w14:textId="77777777" w:rsidR="00FC446A" w:rsidRPr="00FC446A" w:rsidRDefault="00FC446A" w:rsidP="00FC446A">
      <w:pPr>
        <w:rPr>
          <w:rFonts w:ascii="Arial" w:hAnsi="Arial" w:cs="Arial"/>
        </w:rPr>
      </w:pPr>
    </w:p>
    <w:p w14:paraId="4A405171" w14:textId="59B2377F" w:rsidR="00FC446A" w:rsidRPr="00AF4BB3" w:rsidRDefault="00FC446A" w:rsidP="00FC446A">
      <w:pPr>
        <w:rPr>
          <w:rFonts w:ascii="Arial" w:hAnsi="Arial" w:cs="Arial"/>
          <w:b/>
          <w:bCs/>
          <w:u w:val="single"/>
        </w:rPr>
      </w:pPr>
      <w:r w:rsidRPr="00AF4BB3">
        <w:rPr>
          <w:rFonts w:ascii="Arial" w:hAnsi="Arial" w:cs="Arial"/>
          <w:b/>
          <w:bCs/>
          <w:u w:val="single"/>
        </w:rPr>
        <w:t>What's in it for you?</w:t>
      </w:r>
    </w:p>
    <w:p w14:paraId="20812A21" w14:textId="6DBFE296" w:rsidR="00FC446A" w:rsidRPr="00FC446A" w:rsidRDefault="00FC446A" w:rsidP="00FC446A">
      <w:pPr>
        <w:rPr>
          <w:rFonts w:ascii="Arial" w:hAnsi="Arial" w:cs="Arial"/>
        </w:rPr>
      </w:pPr>
      <w:r w:rsidRPr="00FC446A">
        <w:rPr>
          <w:rFonts w:ascii="Arial" w:hAnsi="Arial" w:cs="Arial"/>
        </w:rPr>
        <w:t>As a</w:t>
      </w:r>
      <w:r w:rsidR="0065636F">
        <w:rPr>
          <w:rFonts w:ascii="Arial" w:hAnsi="Arial" w:cs="Arial"/>
        </w:rPr>
        <w:t xml:space="preserve"> Marketing Manager </w:t>
      </w:r>
      <w:r w:rsidRPr="00FC446A">
        <w:rPr>
          <w:rFonts w:ascii="Arial" w:hAnsi="Arial" w:cs="Arial"/>
        </w:rPr>
        <w:t>you'll be highly compensated starting with a basic salary of £2</w:t>
      </w:r>
      <w:r w:rsidR="0065636F">
        <w:rPr>
          <w:rFonts w:ascii="Arial" w:hAnsi="Arial" w:cs="Arial"/>
        </w:rPr>
        <w:t>8-30</w:t>
      </w:r>
      <w:r w:rsidRPr="00FC446A">
        <w:rPr>
          <w:rFonts w:ascii="Arial" w:hAnsi="Arial" w:cs="Arial"/>
        </w:rPr>
        <w:t xml:space="preserve">k </w:t>
      </w:r>
      <w:r w:rsidR="0065636F">
        <w:rPr>
          <w:rFonts w:ascii="Arial" w:hAnsi="Arial" w:cs="Arial"/>
        </w:rPr>
        <w:t xml:space="preserve">depending upon experience. </w:t>
      </w:r>
      <w:r w:rsidRPr="00FC446A">
        <w:rPr>
          <w:rFonts w:ascii="Arial" w:hAnsi="Arial" w:cs="Arial"/>
        </w:rPr>
        <w:t>Up-to 25 days holiday, working Monday - Friday, 8.30-4.30 plus other great benefits.</w:t>
      </w:r>
    </w:p>
    <w:p w14:paraId="1639F1CF" w14:textId="77777777" w:rsidR="00FC446A" w:rsidRPr="00FC446A" w:rsidRDefault="00FC446A" w:rsidP="00FC446A">
      <w:pPr>
        <w:rPr>
          <w:rFonts w:ascii="Arial" w:hAnsi="Arial" w:cs="Arial"/>
        </w:rPr>
      </w:pPr>
    </w:p>
    <w:p w14:paraId="0A62EE27" w14:textId="28FB0410" w:rsidR="00FC446A" w:rsidRPr="00FC446A" w:rsidRDefault="00FC446A" w:rsidP="00FC446A">
      <w:pPr>
        <w:rPr>
          <w:rFonts w:ascii="Arial" w:hAnsi="Arial" w:cs="Arial"/>
        </w:rPr>
      </w:pPr>
      <w:r w:rsidRPr="00DB32DF">
        <w:rPr>
          <w:rFonts w:ascii="Arial" w:hAnsi="Arial" w:cs="Arial"/>
          <w:b/>
          <w:bCs/>
        </w:rPr>
        <w:t>Application deadline:</w:t>
      </w:r>
      <w:r w:rsidRPr="00FC446A">
        <w:rPr>
          <w:rFonts w:ascii="Arial" w:hAnsi="Arial" w:cs="Arial"/>
        </w:rPr>
        <w:t xml:space="preserve"> </w:t>
      </w:r>
      <w:r w:rsidR="00AF4BB3">
        <w:rPr>
          <w:rFonts w:ascii="Arial" w:hAnsi="Arial" w:cs="Arial"/>
        </w:rPr>
        <w:t>5pm Tuesday 30</w:t>
      </w:r>
      <w:r w:rsidR="00AF4BB3" w:rsidRPr="00AF4BB3">
        <w:rPr>
          <w:rFonts w:ascii="Arial" w:hAnsi="Arial" w:cs="Arial"/>
          <w:vertAlign w:val="superscript"/>
        </w:rPr>
        <w:t>th</w:t>
      </w:r>
      <w:r w:rsidR="00AF4BB3">
        <w:rPr>
          <w:rFonts w:ascii="Arial" w:hAnsi="Arial" w:cs="Arial"/>
        </w:rPr>
        <w:t xml:space="preserve"> November 2021 </w:t>
      </w:r>
      <w:r w:rsidR="00DB32DF">
        <w:rPr>
          <w:rFonts w:ascii="Arial" w:hAnsi="Arial" w:cs="Arial"/>
        </w:rPr>
        <w:t xml:space="preserve"> </w:t>
      </w:r>
    </w:p>
    <w:p w14:paraId="7798C992" w14:textId="4AB0A3E6" w:rsidR="00FC446A" w:rsidRPr="00FC446A" w:rsidRDefault="00FC446A" w:rsidP="00FC446A">
      <w:pPr>
        <w:rPr>
          <w:rFonts w:ascii="Arial" w:hAnsi="Arial" w:cs="Arial"/>
        </w:rPr>
      </w:pPr>
      <w:r w:rsidRPr="00FC446A">
        <w:rPr>
          <w:rFonts w:ascii="Arial" w:hAnsi="Arial" w:cs="Arial"/>
        </w:rPr>
        <w:t>Job Types: Full-time, Permanent</w:t>
      </w:r>
    </w:p>
    <w:p w14:paraId="06D89052" w14:textId="77777777" w:rsidR="0065636F" w:rsidRDefault="00FC446A" w:rsidP="00FC446A">
      <w:pPr>
        <w:rPr>
          <w:rFonts w:ascii="Arial" w:hAnsi="Arial" w:cs="Arial"/>
        </w:rPr>
      </w:pPr>
      <w:r w:rsidRPr="00FC446A">
        <w:rPr>
          <w:rFonts w:ascii="Arial" w:hAnsi="Arial" w:cs="Arial"/>
        </w:rPr>
        <w:t>Salary: £</w:t>
      </w:r>
      <w:r w:rsidR="0065636F">
        <w:rPr>
          <w:rFonts w:ascii="Arial" w:hAnsi="Arial" w:cs="Arial"/>
        </w:rPr>
        <w:t xml:space="preserve">28,000 to £30,000 depending upon experience </w:t>
      </w:r>
    </w:p>
    <w:p w14:paraId="12D4924D" w14:textId="28B17DFD" w:rsidR="00FC446A" w:rsidRPr="00FC446A" w:rsidRDefault="00FC446A" w:rsidP="00FC446A">
      <w:pPr>
        <w:rPr>
          <w:rFonts w:ascii="Arial" w:hAnsi="Arial" w:cs="Arial"/>
        </w:rPr>
      </w:pPr>
      <w:r w:rsidRPr="00FC446A">
        <w:rPr>
          <w:rFonts w:ascii="Arial" w:hAnsi="Arial" w:cs="Arial"/>
        </w:rPr>
        <w:t>8 hour shift</w:t>
      </w:r>
      <w:r w:rsidR="00773630">
        <w:rPr>
          <w:rFonts w:ascii="Arial" w:hAnsi="Arial" w:cs="Arial"/>
        </w:rPr>
        <w:t xml:space="preserve"> </w:t>
      </w:r>
      <w:r w:rsidRPr="00FC446A">
        <w:rPr>
          <w:rFonts w:ascii="Arial" w:hAnsi="Arial" w:cs="Arial"/>
        </w:rPr>
        <w:t>Monday to Friday</w:t>
      </w:r>
    </w:p>
    <w:p w14:paraId="2CC1FAAA" w14:textId="7711B5FB" w:rsidR="005A4A28" w:rsidRDefault="00FC446A">
      <w:pPr>
        <w:rPr>
          <w:rFonts w:ascii="Arial" w:hAnsi="Arial" w:cs="Arial"/>
        </w:rPr>
      </w:pPr>
      <w:r w:rsidRPr="00FC446A">
        <w:rPr>
          <w:rFonts w:ascii="Arial" w:hAnsi="Arial" w:cs="Arial"/>
        </w:rPr>
        <w:t>Work remotely:</w:t>
      </w:r>
      <w:r w:rsidR="00773630">
        <w:rPr>
          <w:rFonts w:ascii="Arial" w:hAnsi="Arial" w:cs="Arial"/>
        </w:rPr>
        <w:t xml:space="preserve"> Yes </w:t>
      </w:r>
    </w:p>
    <w:p w14:paraId="59E641EB" w14:textId="717BC164" w:rsidR="00915736" w:rsidRDefault="00915736">
      <w:pPr>
        <w:rPr>
          <w:rFonts w:ascii="Arial" w:hAnsi="Arial" w:cs="Arial"/>
        </w:rPr>
      </w:pPr>
    </w:p>
    <w:p w14:paraId="33B6FE2F" w14:textId="0E42176F" w:rsidR="00915736" w:rsidRDefault="00915736">
      <w:pPr>
        <w:rPr>
          <w:rFonts w:ascii="Arial" w:hAnsi="Arial" w:cs="Arial"/>
        </w:rPr>
      </w:pPr>
    </w:p>
    <w:p w14:paraId="1889C64F" w14:textId="78897506" w:rsidR="00915736" w:rsidRDefault="00915736">
      <w:pPr>
        <w:rPr>
          <w:rFonts w:ascii="Arial" w:hAnsi="Arial" w:cs="Arial"/>
        </w:rPr>
      </w:pPr>
    </w:p>
    <w:p w14:paraId="7E65665F" w14:textId="12EC99F3" w:rsidR="00915736" w:rsidRPr="00915736" w:rsidRDefault="00915736" w:rsidP="00915736">
      <w:pPr>
        <w:rPr>
          <w:rFonts w:ascii="Arial" w:hAnsi="Arial" w:cs="Arial"/>
        </w:rPr>
      </w:pPr>
      <w:r w:rsidRPr="00915736">
        <w:rPr>
          <w:rFonts w:ascii="Arial" w:hAnsi="Arial" w:cs="Arial"/>
        </w:rPr>
        <w:lastRenderedPageBreak/>
        <w:t xml:space="preserve">Marketing Manager </w:t>
      </w:r>
    </w:p>
    <w:p w14:paraId="23D2AB97" w14:textId="77777777" w:rsidR="00915736" w:rsidRPr="00915736" w:rsidRDefault="00915736" w:rsidP="00915736">
      <w:pPr>
        <w:rPr>
          <w:rFonts w:ascii="Arial" w:hAnsi="Arial" w:cs="Arial"/>
        </w:rPr>
      </w:pPr>
      <w:r w:rsidRPr="00915736">
        <w:rPr>
          <w:rFonts w:ascii="Arial" w:hAnsi="Arial" w:cs="Arial"/>
        </w:rPr>
        <w:t>Job description</w:t>
      </w:r>
    </w:p>
    <w:p w14:paraId="056FD5DA" w14:textId="530EB29C" w:rsidR="00915736" w:rsidRPr="00915736" w:rsidRDefault="00915736" w:rsidP="00915736">
      <w:pPr>
        <w:rPr>
          <w:rFonts w:ascii="Arial" w:hAnsi="Arial" w:cs="Arial"/>
        </w:rPr>
      </w:pPr>
      <w:r w:rsidRPr="00915736">
        <w:rPr>
          <w:rFonts w:ascii="Arial" w:hAnsi="Arial" w:cs="Arial"/>
        </w:rPr>
        <w:t>As Marketing Manager, you’ll be the one ensuring our key audiences know all about</w:t>
      </w:r>
      <w:r w:rsidR="005C6192">
        <w:rPr>
          <w:rFonts w:ascii="Arial" w:hAnsi="Arial" w:cs="Arial"/>
        </w:rPr>
        <w:t xml:space="preserve"> Play It Green </w:t>
      </w:r>
      <w:r w:rsidRPr="00915736">
        <w:rPr>
          <w:rFonts w:ascii="Arial" w:hAnsi="Arial" w:cs="Arial"/>
        </w:rPr>
        <w:t>and our</w:t>
      </w:r>
      <w:r w:rsidR="005C6192">
        <w:rPr>
          <w:rFonts w:ascii="Arial" w:hAnsi="Arial" w:cs="Arial"/>
        </w:rPr>
        <w:t xml:space="preserve"> </w:t>
      </w:r>
      <w:r w:rsidRPr="00915736">
        <w:rPr>
          <w:rFonts w:ascii="Arial" w:hAnsi="Arial" w:cs="Arial"/>
        </w:rPr>
        <w:t>capabilities across our core services, helping to turn that awareness into new business opportunities.</w:t>
      </w:r>
      <w:r w:rsidR="00773630">
        <w:rPr>
          <w:rFonts w:ascii="Arial" w:hAnsi="Arial" w:cs="Arial"/>
        </w:rPr>
        <w:t xml:space="preserve"> </w:t>
      </w:r>
      <w:r w:rsidRPr="00915736">
        <w:rPr>
          <w:rFonts w:ascii="Arial" w:hAnsi="Arial" w:cs="Arial"/>
        </w:rPr>
        <w:t>You will also be expected to support our Sales Team by delivering campaign strategies across the full</w:t>
      </w:r>
      <w:r w:rsidR="005C6192">
        <w:rPr>
          <w:rFonts w:ascii="Arial" w:hAnsi="Arial" w:cs="Arial"/>
        </w:rPr>
        <w:t xml:space="preserve"> </w:t>
      </w:r>
      <w:r w:rsidRPr="00915736">
        <w:rPr>
          <w:rFonts w:ascii="Arial" w:hAnsi="Arial" w:cs="Arial"/>
        </w:rPr>
        <w:t>marketing mix.</w:t>
      </w:r>
    </w:p>
    <w:p w14:paraId="132CB432" w14:textId="15EEE526" w:rsidR="005C6192" w:rsidRDefault="00915736" w:rsidP="00915736">
      <w:pPr>
        <w:rPr>
          <w:rFonts w:ascii="Arial" w:hAnsi="Arial" w:cs="Arial"/>
        </w:rPr>
      </w:pPr>
      <w:r w:rsidRPr="00915736">
        <w:rPr>
          <w:rFonts w:ascii="Arial" w:hAnsi="Arial" w:cs="Arial"/>
        </w:rPr>
        <w:t>This is a new, very important role for us, as we invest in our growth over the next 3 years. A big part</w:t>
      </w:r>
      <w:r w:rsidR="005C6192">
        <w:rPr>
          <w:rFonts w:ascii="Arial" w:hAnsi="Arial" w:cs="Arial"/>
        </w:rPr>
        <w:t xml:space="preserve"> </w:t>
      </w:r>
      <w:r w:rsidRPr="00915736">
        <w:rPr>
          <w:rFonts w:ascii="Arial" w:hAnsi="Arial" w:cs="Arial"/>
        </w:rPr>
        <w:t>of the role will be managing the production of quality content for a variety of marketing channels,</w:t>
      </w:r>
      <w:r w:rsidR="005C6192">
        <w:rPr>
          <w:rFonts w:ascii="Arial" w:hAnsi="Arial" w:cs="Arial"/>
        </w:rPr>
        <w:t xml:space="preserve"> </w:t>
      </w:r>
      <w:r w:rsidRPr="00915736">
        <w:rPr>
          <w:rFonts w:ascii="Arial" w:hAnsi="Arial" w:cs="Arial"/>
        </w:rPr>
        <w:t>often working to tight deadlines. To get results, you’ll be an accomplished marketing all-rounder</w:t>
      </w:r>
      <w:r w:rsidR="005C6192">
        <w:rPr>
          <w:rFonts w:ascii="Arial" w:hAnsi="Arial" w:cs="Arial"/>
        </w:rPr>
        <w:t xml:space="preserve"> </w:t>
      </w:r>
      <w:r w:rsidRPr="00915736">
        <w:rPr>
          <w:rFonts w:ascii="Arial" w:hAnsi="Arial" w:cs="Arial"/>
        </w:rPr>
        <w:t>with an infectious enthusiasm for what you do. You’ll also have the sort of written and verbal</w:t>
      </w:r>
      <w:r w:rsidR="005C6192">
        <w:rPr>
          <w:rFonts w:ascii="Arial" w:hAnsi="Arial" w:cs="Arial"/>
        </w:rPr>
        <w:t xml:space="preserve"> </w:t>
      </w:r>
      <w:r w:rsidRPr="00915736">
        <w:rPr>
          <w:rFonts w:ascii="Arial" w:hAnsi="Arial" w:cs="Arial"/>
        </w:rPr>
        <w:t>communication skills that help you forge strong relationships with people at all levels of the</w:t>
      </w:r>
      <w:r w:rsidR="005C6192">
        <w:rPr>
          <w:rFonts w:ascii="Arial" w:hAnsi="Arial" w:cs="Arial"/>
        </w:rPr>
        <w:t xml:space="preserve"> </w:t>
      </w:r>
      <w:r w:rsidRPr="00915736">
        <w:rPr>
          <w:rFonts w:ascii="Arial" w:hAnsi="Arial" w:cs="Arial"/>
        </w:rPr>
        <w:t>business, building strong partnerships with relevant media. You will need to be capable of</w:t>
      </w:r>
      <w:r w:rsidR="005C6192">
        <w:rPr>
          <w:rFonts w:ascii="Arial" w:hAnsi="Arial" w:cs="Arial"/>
        </w:rPr>
        <w:t xml:space="preserve"> </w:t>
      </w:r>
      <w:r w:rsidRPr="00915736">
        <w:rPr>
          <w:rFonts w:ascii="Arial" w:hAnsi="Arial" w:cs="Arial"/>
        </w:rPr>
        <w:t xml:space="preserve">developing </w:t>
      </w:r>
      <w:r w:rsidR="005C6192">
        <w:rPr>
          <w:rFonts w:ascii="Arial" w:hAnsi="Arial" w:cs="Arial"/>
        </w:rPr>
        <w:t>the Play It Green</w:t>
      </w:r>
      <w:r w:rsidRPr="00915736">
        <w:rPr>
          <w:rFonts w:ascii="Arial" w:hAnsi="Arial" w:cs="Arial"/>
        </w:rPr>
        <w:t xml:space="preserve"> marketing strategy</w:t>
      </w:r>
      <w:r w:rsidR="005C6192">
        <w:rPr>
          <w:rFonts w:ascii="Arial" w:hAnsi="Arial" w:cs="Arial"/>
        </w:rPr>
        <w:t xml:space="preserve">. </w:t>
      </w:r>
    </w:p>
    <w:p w14:paraId="4B6E09DF" w14:textId="77777777" w:rsidR="005C6192" w:rsidRDefault="005C6192" w:rsidP="00915736">
      <w:pPr>
        <w:rPr>
          <w:rFonts w:ascii="Arial" w:hAnsi="Arial" w:cs="Arial"/>
        </w:rPr>
      </w:pPr>
    </w:p>
    <w:p w14:paraId="4C5B6D73" w14:textId="55C465E8" w:rsidR="00915736" w:rsidRPr="00AF4BB3" w:rsidRDefault="00915736" w:rsidP="00915736">
      <w:pPr>
        <w:rPr>
          <w:rFonts w:ascii="Arial" w:hAnsi="Arial" w:cs="Arial"/>
        </w:rPr>
      </w:pPr>
    </w:p>
    <w:sectPr w:rsidR="00915736" w:rsidRPr="00AF4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A82"/>
    <w:multiLevelType w:val="hybridMultilevel"/>
    <w:tmpl w:val="AF8E8BF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8D7B95"/>
    <w:multiLevelType w:val="hybridMultilevel"/>
    <w:tmpl w:val="C938F1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93F3B"/>
    <w:multiLevelType w:val="multilevel"/>
    <w:tmpl w:val="E77864B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D7A5C"/>
    <w:multiLevelType w:val="hybridMultilevel"/>
    <w:tmpl w:val="ED543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192E05"/>
    <w:multiLevelType w:val="hybridMultilevel"/>
    <w:tmpl w:val="3FC843E4"/>
    <w:lvl w:ilvl="0" w:tplc="B652FB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C790B"/>
    <w:multiLevelType w:val="hybridMultilevel"/>
    <w:tmpl w:val="97ECC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32420"/>
    <w:multiLevelType w:val="hybridMultilevel"/>
    <w:tmpl w:val="392EEE0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278B5"/>
    <w:multiLevelType w:val="multilevel"/>
    <w:tmpl w:val="0CC4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A535A"/>
    <w:multiLevelType w:val="multilevel"/>
    <w:tmpl w:val="B83C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D2C77"/>
    <w:multiLevelType w:val="hybridMultilevel"/>
    <w:tmpl w:val="7C28A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D79BF"/>
    <w:multiLevelType w:val="hybridMultilevel"/>
    <w:tmpl w:val="6450E76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6D60E6"/>
    <w:multiLevelType w:val="hybridMultilevel"/>
    <w:tmpl w:val="391C4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1C4961"/>
    <w:multiLevelType w:val="hybridMultilevel"/>
    <w:tmpl w:val="AAC279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523A27"/>
    <w:multiLevelType w:val="hybridMultilevel"/>
    <w:tmpl w:val="BAFAA8C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CD31D82"/>
    <w:multiLevelType w:val="hybridMultilevel"/>
    <w:tmpl w:val="36442EF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72CEA"/>
    <w:multiLevelType w:val="hybridMultilevel"/>
    <w:tmpl w:val="0EB47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11FD5"/>
    <w:multiLevelType w:val="multilevel"/>
    <w:tmpl w:val="C4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C80A10"/>
    <w:multiLevelType w:val="hybridMultilevel"/>
    <w:tmpl w:val="597C6A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F3E390A"/>
    <w:multiLevelType w:val="hybridMultilevel"/>
    <w:tmpl w:val="ED543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3B041C0"/>
    <w:multiLevelType w:val="hybridMultilevel"/>
    <w:tmpl w:val="6A8283C0"/>
    <w:lvl w:ilvl="0" w:tplc="A66613E4">
      <w:start w:val="8"/>
      <w:numFmt w:val="bullet"/>
      <w:lvlText w:val="-"/>
      <w:lvlJc w:val="left"/>
      <w:pPr>
        <w:ind w:left="540" w:hanging="360"/>
      </w:pPr>
      <w:rPr>
        <w:rFonts w:ascii="Arial" w:eastAsia="Calibri" w:hAnsi="Arial" w:cs="Aria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56EF47E7"/>
    <w:multiLevelType w:val="hybridMultilevel"/>
    <w:tmpl w:val="513A8CC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81F6279"/>
    <w:multiLevelType w:val="hybridMultilevel"/>
    <w:tmpl w:val="2850FA0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264767"/>
    <w:multiLevelType w:val="hybridMultilevel"/>
    <w:tmpl w:val="2440F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1517BC"/>
    <w:multiLevelType w:val="hybridMultilevel"/>
    <w:tmpl w:val="8670ED6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C4DFA"/>
    <w:multiLevelType w:val="multilevel"/>
    <w:tmpl w:val="47CA9AC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B1ED0"/>
    <w:multiLevelType w:val="hybridMultilevel"/>
    <w:tmpl w:val="AF2EF74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D2B15F2"/>
    <w:multiLevelType w:val="multilevel"/>
    <w:tmpl w:val="505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CC1F3F"/>
    <w:multiLevelType w:val="hybridMultilevel"/>
    <w:tmpl w:val="ED684974"/>
    <w:lvl w:ilvl="0" w:tplc="B652FBE8">
      <w:start w:val="1"/>
      <w:numFmt w:val="bullet"/>
      <w:lvlText w:val=""/>
      <w:lvlJc w:val="left"/>
      <w:pPr>
        <w:tabs>
          <w:tab w:val="num" w:pos="720"/>
        </w:tabs>
        <w:ind w:left="720" w:hanging="360"/>
      </w:pPr>
      <w:rPr>
        <w:rFonts w:ascii="Symbol" w:hAnsi="Symbol" w:hint="default"/>
      </w:rPr>
    </w:lvl>
    <w:lvl w:ilvl="1" w:tplc="089826B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E7667B"/>
    <w:multiLevelType w:val="hybridMultilevel"/>
    <w:tmpl w:val="B7884F7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B7A6F0B"/>
    <w:multiLevelType w:val="hybridMultilevel"/>
    <w:tmpl w:val="3B82352A"/>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30" w15:restartNumberingAfterBreak="0">
    <w:nsid w:val="6C6E0AD3"/>
    <w:multiLevelType w:val="hybridMultilevel"/>
    <w:tmpl w:val="EA9E53F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723D4F13"/>
    <w:multiLevelType w:val="hybridMultilevel"/>
    <w:tmpl w:val="90CAFE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D26CEB"/>
    <w:multiLevelType w:val="multilevel"/>
    <w:tmpl w:val="6852978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E1669"/>
    <w:multiLevelType w:val="hybridMultilevel"/>
    <w:tmpl w:val="024691D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B815FCE"/>
    <w:multiLevelType w:val="hybridMultilevel"/>
    <w:tmpl w:val="D898BA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05DB2"/>
    <w:multiLevelType w:val="hybridMultilevel"/>
    <w:tmpl w:val="73FA991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25909"/>
    <w:multiLevelType w:val="hybridMultilevel"/>
    <w:tmpl w:val="F3F0F12E"/>
    <w:lvl w:ilvl="0" w:tplc="D48483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1547CF"/>
    <w:multiLevelType w:val="hybridMultilevel"/>
    <w:tmpl w:val="049AE8B4"/>
    <w:lvl w:ilvl="0" w:tplc="08090001">
      <w:start w:val="1"/>
      <w:numFmt w:val="bullet"/>
      <w:lvlText w:val=""/>
      <w:lvlJc w:val="left"/>
      <w:pPr>
        <w:tabs>
          <w:tab w:val="num" w:pos="428"/>
        </w:tabs>
        <w:ind w:left="428" w:hanging="360"/>
      </w:pPr>
      <w:rPr>
        <w:rFonts w:ascii="Symbol" w:hAnsi="Symbol" w:hint="default"/>
      </w:rPr>
    </w:lvl>
    <w:lvl w:ilvl="1" w:tplc="08090003" w:tentative="1">
      <w:start w:val="1"/>
      <w:numFmt w:val="bullet"/>
      <w:lvlText w:val="o"/>
      <w:lvlJc w:val="left"/>
      <w:pPr>
        <w:tabs>
          <w:tab w:val="num" w:pos="1148"/>
        </w:tabs>
        <w:ind w:left="1148" w:hanging="360"/>
      </w:pPr>
      <w:rPr>
        <w:rFonts w:ascii="Courier New" w:hAnsi="Courier New" w:cs="Courier New" w:hint="default"/>
      </w:rPr>
    </w:lvl>
    <w:lvl w:ilvl="2" w:tplc="08090005" w:tentative="1">
      <w:start w:val="1"/>
      <w:numFmt w:val="bullet"/>
      <w:lvlText w:val=""/>
      <w:lvlJc w:val="left"/>
      <w:pPr>
        <w:tabs>
          <w:tab w:val="num" w:pos="1868"/>
        </w:tabs>
        <w:ind w:left="1868" w:hanging="360"/>
      </w:pPr>
      <w:rPr>
        <w:rFonts w:ascii="Wingdings" w:hAnsi="Wingdings" w:hint="default"/>
      </w:rPr>
    </w:lvl>
    <w:lvl w:ilvl="3" w:tplc="08090001" w:tentative="1">
      <w:start w:val="1"/>
      <w:numFmt w:val="bullet"/>
      <w:lvlText w:val=""/>
      <w:lvlJc w:val="left"/>
      <w:pPr>
        <w:tabs>
          <w:tab w:val="num" w:pos="2588"/>
        </w:tabs>
        <w:ind w:left="2588" w:hanging="360"/>
      </w:pPr>
      <w:rPr>
        <w:rFonts w:ascii="Symbol" w:hAnsi="Symbol" w:hint="default"/>
      </w:rPr>
    </w:lvl>
    <w:lvl w:ilvl="4" w:tplc="08090003" w:tentative="1">
      <w:start w:val="1"/>
      <w:numFmt w:val="bullet"/>
      <w:lvlText w:val="o"/>
      <w:lvlJc w:val="left"/>
      <w:pPr>
        <w:tabs>
          <w:tab w:val="num" w:pos="3308"/>
        </w:tabs>
        <w:ind w:left="3308" w:hanging="360"/>
      </w:pPr>
      <w:rPr>
        <w:rFonts w:ascii="Courier New" w:hAnsi="Courier New" w:cs="Courier New" w:hint="default"/>
      </w:rPr>
    </w:lvl>
    <w:lvl w:ilvl="5" w:tplc="08090005" w:tentative="1">
      <w:start w:val="1"/>
      <w:numFmt w:val="bullet"/>
      <w:lvlText w:val=""/>
      <w:lvlJc w:val="left"/>
      <w:pPr>
        <w:tabs>
          <w:tab w:val="num" w:pos="4028"/>
        </w:tabs>
        <w:ind w:left="4028" w:hanging="360"/>
      </w:pPr>
      <w:rPr>
        <w:rFonts w:ascii="Wingdings" w:hAnsi="Wingdings" w:hint="default"/>
      </w:rPr>
    </w:lvl>
    <w:lvl w:ilvl="6" w:tplc="08090001" w:tentative="1">
      <w:start w:val="1"/>
      <w:numFmt w:val="bullet"/>
      <w:lvlText w:val=""/>
      <w:lvlJc w:val="left"/>
      <w:pPr>
        <w:tabs>
          <w:tab w:val="num" w:pos="4748"/>
        </w:tabs>
        <w:ind w:left="4748" w:hanging="360"/>
      </w:pPr>
      <w:rPr>
        <w:rFonts w:ascii="Symbol" w:hAnsi="Symbol" w:hint="default"/>
      </w:rPr>
    </w:lvl>
    <w:lvl w:ilvl="7" w:tplc="08090003" w:tentative="1">
      <w:start w:val="1"/>
      <w:numFmt w:val="bullet"/>
      <w:lvlText w:val="o"/>
      <w:lvlJc w:val="left"/>
      <w:pPr>
        <w:tabs>
          <w:tab w:val="num" w:pos="5468"/>
        </w:tabs>
        <w:ind w:left="5468" w:hanging="360"/>
      </w:pPr>
      <w:rPr>
        <w:rFonts w:ascii="Courier New" w:hAnsi="Courier New" w:cs="Courier New" w:hint="default"/>
      </w:rPr>
    </w:lvl>
    <w:lvl w:ilvl="8" w:tplc="08090005" w:tentative="1">
      <w:start w:val="1"/>
      <w:numFmt w:val="bullet"/>
      <w:lvlText w:val=""/>
      <w:lvlJc w:val="left"/>
      <w:pPr>
        <w:tabs>
          <w:tab w:val="num" w:pos="6188"/>
        </w:tabs>
        <w:ind w:left="6188" w:hanging="360"/>
      </w:pPr>
      <w:rPr>
        <w:rFonts w:ascii="Wingdings" w:hAnsi="Wingdings" w:hint="default"/>
      </w:rPr>
    </w:lvl>
  </w:abstractNum>
  <w:abstractNum w:abstractNumId="38" w15:restartNumberingAfterBreak="0">
    <w:nsid w:val="7E2F170D"/>
    <w:multiLevelType w:val="hybridMultilevel"/>
    <w:tmpl w:val="ED543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EE02C69"/>
    <w:multiLevelType w:val="multilevel"/>
    <w:tmpl w:val="E4E8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3"/>
  </w:num>
  <w:num w:numId="3">
    <w:abstractNumId w:val="14"/>
  </w:num>
  <w:num w:numId="4">
    <w:abstractNumId w:val="21"/>
  </w:num>
  <w:num w:numId="5">
    <w:abstractNumId w:val="22"/>
  </w:num>
  <w:num w:numId="6">
    <w:abstractNumId w:val="38"/>
  </w:num>
  <w:num w:numId="7">
    <w:abstractNumId w:val="10"/>
  </w:num>
  <w:num w:numId="8">
    <w:abstractNumId w:val="35"/>
  </w:num>
  <w:num w:numId="9">
    <w:abstractNumId w:val="28"/>
  </w:num>
  <w:num w:numId="10">
    <w:abstractNumId w:val="0"/>
  </w:num>
  <w:num w:numId="11">
    <w:abstractNumId w:val="25"/>
  </w:num>
  <w:num w:numId="12">
    <w:abstractNumId w:val="20"/>
  </w:num>
  <w:num w:numId="13">
    <w:abstractNumId w:val="31"/>
  </w:num>
  <w:num w:numId="14">
    <w:abstractNumId w:val="1"/>
  </w:num>
  <w:num w:numId="15">
    <w:abstractNumId w:val="34"/>
  </w:num>
  <w:num w:numId="16">
    <w:abstractNumId w:val="32"/>
  </w:num>
  <w:num w:numId="17">
    <w:abstractNumId w:val="2"/>
  </w:num>
  <w:num w:numId="18">
    <w:abstractNumId w:val="24"/>
  </w:num>
  <w:num w:numId="19">
    <w:abstractNumId w:val="9"/>
  </w:num>
  <w:num w:numId="20">
    <w:abstractNumId w:val="15"/>
  </w:num>
  <w:num w:numId="21">
    <w:abstractNumId w:val="11"/>
  </w:num>
  <w:num w:numId="22">
    <w:abstractNumId w:val="29"/>
  </w:num>
  <w:num w:numId="23">
    <w:abstractNumId w:val="12"/>
  </w:num>
  <w:num w:numId="24">
    <w:abstractNumId w:val="17"/>
  </w:num>
  <w:num w:numId="25">
    <w:abstractNumId w:val="30"/>
  </w:num>
  <w:num w:numId="26">
    <w:abstractNumId w:val="5"/>
  </w:num>
  <w:num w:numId="27">
    <w:abstractNumId w:val="27"/>
  </w:num>
  <w:num w:numId="28">
    <w:abstractNumId w:val="23"/>
  </w:num>
  <w:num w:numId="29">
    <w:abstractNumId w:val="6"/>
  </w:num>
  <w:num w:numId="30">
    <w:abstractNumId w:val="37"/>
  </w:num>
  <w:num w:numId="31">
    <w:abstractNumId w:val="4"/>
  </w:num>
  <w:num w:numId="32">
    <w:abstractNumId w:val="36"/>
  </w:num>
  <w:num w:numId="33">
    <w:abstractNumId w:val="18"/>
  </w:num>
  <w:num w:numId="34">
    <w:abstractNumId w:val="3"/>
  </w:num>
  <w:num w:numId="35">
    <w:abstractNumId w:val="39"/>
  </w:num>
  <w:num w:numId="36">
    <w:abstractNumId w:val="7"/>
  </w:num>
  <w:num w:numId="37">
    <w:abstractNumId w:val="16"/>
  </w:num>
  <w:num w:numId="38">
    <w:abstractNumId w:val="8"/>
  </w:num>
  <w:num w:numId="39">
    <w:abstractNumId w:val="2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0B"/>
    <w:rsid w:val="0002117C"/>
    <w:rsid w:val="00100D46"/>
    <w:rsid w:val="0030030D"/>
    <w:rsid w:val="00330F83"/>
    <w:rsid w:val="00354B6A"/>
    <w:rsid w:val="00571017"/>
    <w:rsid w:val="005A4A28"/>
    <w:rsid w:val="005A66EA"/>
    <w:rsid w:val="005B65ED"/>
    <w:rsid w:val="005C6192"/>
    <w:rsid w:val="00615209"/>
    <w:rsid w:val="0065636F"/>
    <w:rsid w:val="00701E51"/>
    <w:rsid w:val="00707A53"/>
    <w:rsid w:val="00773630"/>
    <w:rsid w:val="007D640B"/>
    <w:rsid w:val="008740B2"/>
    <w:rsid w:val="0087588C"/>
    <w:rsid w:val="0088021B"/>
    <w:rsid w:val="00915736"/>
    <w:rsid w:val="009213A2"/>
    <w:rsid w:val="00990C4E"/>
    <w:rsid w:val="009A130A"/>
    <w:rsid w:val="00A07DA9"/>
    <w:rsid w:val="00AF4BB3"/>
    <w:rsid w:val="00BB565E"/>
    <w:rsid w:val="00BC3E25"/>
    <w:rsid w:val="00BD1946"/>
    <w:rsid w:val="00BD37CC"/>
    <w:rsid w:val="00C04B83"/>
    <w:rsid w:val="00C04E9C"/>
    <w:rsid w:val="00C12B45"/>
    <w:rsid w:val="00CB232B"/>
    <w:rsid w:val="00CD4254"/>
    <w:rsid w:val="00D61A50"/>
    <w:rsid w:val="00D836CD"/>
    <w:rsid w:val="00D913B7"/>
    <w:rsid w:val="00DB32DF"/>
    <w:rsid w:val="00E026DA"/>
    <w:rsid w:val="00F62912"/>
    <w:rsid w:val="00F85352"/>
    <w:rsid w:val="00FC1461"/>
    <w:rsid w:val="00FC446A"/>
    <w:rsid w:val="00FF2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B98C"/>
  <w15:chartTrackingRefBased/>
  <w15:docId w15:val="{548682FC-1F62-4115-ACA3-A97A9BA5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E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F2EE9"/>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FF2E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640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D640B"/>
    <w:rPr>
      <w:rFonts w:ascii="Times New Roman" w:eastAsia="Times New Roman" w:hAnsi="Times New Roman" w:cs="Times New Roman"/>
      <w:sz w:val="24"/>
      <w:szCs w:val="20"/>
    </w:rPr>
  </w:style>
  <w:style w:type="paragraph" w:customStyle="1" w:styleId="LambethSubheading">
    <w:name w:val="Lambeth Subheading"/>
    <w:basedOn w:val="Normal"/>
    <w:rsid w:val="007D640B"/>
    <w:pPr>
      <w:spacing w:after="0" w:line="240" w:lineRule="auto"/>
      <w:ind w:right="737"/>
    </w:pPr>
    <w:rPr>
      <w:rFonts w:ascii="Arial" w:eastAsia="Times New Roman" w:hAnsi="Arial" w:cs="Times New Roman"/>
      <w:b/>
      <w:sz w:val="20"/>
      <w:szCs w:val="20"/>
    </w:rPr>
  </w:style>
  <w:style w:type="character" w:customStyle="1" w:styleId="wbzude">
    <w:name w:val="wbzude"/>
    <w:basedOn w:val="DefaultParagraphFont"/>
    <w:rsid w:val="00FF2EE9"/>
  </w:style>
  <w:style w:type="character" w:customStyle="1" w:styleId="Heading2Char">
    <w:name w:val="Heading 2 Char"/>
    <w:basedOn w:val="DefaultParagraphFont"/>
    <w:link w:val="Heading2"/>
    <w:rsid w:val="00FF2EE9"/>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FF2EE9"/>
    <w:pPr>
      <w:spacing w:after="120"/>
      <w:ind w:left="283"/>
    </w:pPr>
  </w:style>
  <w:style w:type="character" w:customStyle="1" w:styleId="BodyTextIndentChar">
    <w:name w:val="Body Text Indent Char"/>
    <w:basedOn w:val="DefaultParagraphFont"/>
    <w:link w:val="BodyTextIndent"/>
    <w:uiPriority w:val="99"/>
    <w:semiHidden/>
    <w:rsid w:val="00FF2EE9"/>
  </w:style>
  <w:style w:type="paragraph" w:styleId="BodyTextIndent3">
    <w:name w:val="Body Text Indent 3"/>
    <w:basedOn w:val="Normal"/>
    <w:link w:val="BodyTextIndent3Char"/>
    <w:rsid w:val="00FF2EE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F2EE9"/>
    <w:rPr>
      <w:rFonts w:ascii="Times New Roman" w:eastAsia="Times New Roman" w:hAnsi="Times New Roman" w:cs="Times New Roman"/>
      <w:sz w:val="16"/>
      <w:szCs w:val="16"/>
    </w:rPr>
  </w:style>
  <w:style w:type="paragraph" w:styleId="BodyText3">
    <w:name w:val="Body Text 3"/>
    <w:basedOn w:val="Normal"/>
    <w:link w:val="BodyText3Char"/>
    <w:rsid w:val="00FF2EE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F2EE9"/>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FF2EE9"/>
    <w:pPr>
      <w:spacing w:after="120" w:line="480" w:lineRule="auto"/>
    </w:pPr>
  </w:style>
  <w:style w:type="character" w:customStyle="1" w:styleId="BodyText2Char">
    <w:name w:val="Body Text 2 Char"/>
    <w:basedOn w:val="DefaultParagraphFont"/>
    <w:link w:val="BodyText2"/>
    <w:uiPriority w:val="99"/>
    <w:semiHidden/>
    <w:rsid w:val="00FF2EE9"/>
  </w:style>
  <w:style w:type="character" w:customStyle="1" w:styleId="Heading1Char">
    <w:name w:val="Heading 1 Char"/>
    <w:basedOn w:val="DefaultParagraphFont"/>
    <w:link w:val="Heading1"/>
    <w:uiPriority w:val="9"/>
    <w:rsid w:val="00FF2EE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F2EE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rsid w:val="00FF2EE9"/>
    <w:pPr>
      <w:tabs>
        <w:tab w:val="center" w:pos="4153"/>
        <w:tab w:val="right" w:pos="8306"/>
      </w:tabs>
      <w:spacing w:after="0" w:line="240" w:lineRule="auto"/>
    </w:pPr>
    <w:rPr>
      <w:rFonts w:ascii="Arial" w:eastAsia="Times New Roman" w:hAnsi="Arial" w:cs="Times New Roman"/>
      <w:lang w:eastAsia="en-GB"/>
    </w:rPr>
  </w:style>
  <w:style w:type="character" w:customStyle="1" w:styleId="HeaderChar">
    <w:name w:val="Header Char"/>
    <w:basedOn w:val="DefaultParagraphFont"/>
    <w:link w:val="Header"/>
    <w:rsid w:val="00FF2EE9"/>
    <w:rPr>
      <w:rFonts w:ascii="Arial" w:eastAsia="Times New Roman" w:hAnsi="Arial" w:cs="Times New Roman"/>
      <w:lang w:eastAsia="en-GB"/>
    </w:rPr>
  </w:style>
  <w:style w:type="paragraph" w:styleId="Title">
    <w:name w:val="Title"/>
    <w:basedOn w:val="Normal"/>
    <w:link w:val="TitleChar"/>
    <w:qFormat/>
    <w:rsid w:val="00FF2EE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F2EE9"/>
    <w:rPr>
      <w:rFonts w:ascii="Times New Roman" w:eastAsia="Times New Roman" w:hAnsi="Times New Roman" w:cs="Times New Roman"/>
      <w:b/>
      <w:sz w:val="28"/>
      <w:szCs w:val="20"/>
    </w:rPr>
  </w:style>
  <w:style w:type="paragraph" w:styleId="NoSpacing">
    <w:name w:val="No Spacing"/>
    <w:uiPriority w:val="1"/>
    <w:qFormat/>
    <w:rsid w:val="00A07DA9"/>
    <w:pPr>
      <w:spacing w:after="0" w:line="240" w:lineRule="auto"/>
    </w:pPr>
  </w:style>
  <w:style w:type="paragraph" w:styleId="NormalWeb">
    <w:name w:val="Normal (Web)"/>
    <w:basedOn w:val="Normal"/>
    <w:uiPriority w:val="99"/>
    <w:semiHidden/>
    <w:unhideWhenUsed/>
    <w:rsid w:val="005B65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4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Thair</dc:creator>
  <cp:keywords/>
  <dc:description/>
  <cp:lastModifiedBy>Chris Thair</cp:lastModifiedBy>
  <cp:revision>6</cp:revision>
  <dcterms:created xsi:type="dcterms:W3CDTF">2021-08-23T14:32:00Z</dcterms:created>
  <dcterms:modified xsi:type="dcterms:W3CDTF">2021-11-08T14:56:00Z</dcterms:modified>
</cp:coreProperties>
</file>